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2E4" w:rsidRDefault="0021240D">
      <w:pPr>
        <w:ind w:left="5387" w:firstLine="0"/>
        <w:jc w:val="left"/>
      </w:pPr>
      <w:bookmarkStart w:id="0" w:name="_GoBack"/>
      <w:bookmarkEnd w:id="0"/>
      <w:r>
        <w:rPr>
          <w:rFonts w:ascii="Liberation Serif" w:eastAsia="Calibri" w:hAnsi="Liberation Serif"/>
          <w:sz w:val="25"/>
          <w:szCs w:val="25"/>
        </w:rPr>
        <w:t>УТВЕРЖДЕН</w:t>
      </w:r>
    </w:p>
    <w:p w:rsidR="004262E4" w:rsidRDefault="0021240D">
      <w:pPr>
        <w:ind w:left="5387" w:firstLine="0"/>
        <w:jc w:val="left"/>
        <w:rPr>
          <w:rFonts w:ascii="Liberation Serif" w:eastAsia="Calibri" w:hAnsi="Liberation Serif"/>
          <w:sz w:val="25"/>
          <w:szCs w:val="25"/>
        </w:rPr>
      </w:pPr>
      <w:r>
        <w:rPr>
          <w:rFonts w:ascii="Liberation Serif" w:eastAsia="Calibri" w:hAnsi="Liberation Serif"/>
          <w:sz w:val="25"/>
          <w:szCs w:val="25"/>
        </w:rPr>
        <w:t>приказом Департамента государственных закупок Свердловской области от 17.08.2026 № 6</w:t>
      </w:r>
      <w:r>
        <w:rPr>
          <w:rFonts w:ascii="Liberation Serif" w:eastAsia="Calibri" w:hAnsi="Liberation Serif"/>
          <w:sz w:val="25"/>
          <w:szCs w:val="25"/>
        </w:rPr>
        <w:t xml:space="preserve">0-ОД </w:t>
      </w:r>
    </w:p>
    <w:p w:rsidR="004262E4" w:rsidRDefault="0021240D">
      <w:pPr>
        <w:ind w:left="5387" w:firstLine="0"/>
        <w:jc w:val="left"/>
        <w:rPr>
          <w:rFonts w:ascii="Liberation Serif" w:eastAsia="Calibri" w:hAnsi="Liberation Serif"/>
          <w:sz w:val="25"/>
          <w:szCs w:val="25"/>
        </w:rPr>
      </w:pPr>
      <w:r>
        <w:rPr>
          <w:rFonts w:ascii="Liberation Serif" w:eastAsia="Calibri" w:hAnsi="Liberation Serif"/>
          <w:sz w:val="25"/>
          <w:szCs w:val="25"/>
        </w:rPr>
        <w:t>«Об утверждении примерного договора на оказание услуг охраны»</w:t>
      </w:r>
    </w:p>
    <w:p w:rsidR="004262E4" w:rsidRDefault="004262E4">
      <w:pPr>
        <w:shd w:val="clear" w:color="auto" w:fill="FFFFFF"/>
        <w:ind w:left="5245" w:firstLine="0"/>
        <w:rPr>
          <w:rFonts w:ascii="Liberation Serif" w:hAnsi="Liberation Serif"/>
          <w:sz w:val="25"/>
          <w:szCs w:val="25"/>
        </w:rPr>
      </w:pPr>
    </w:p>
    <w:p w:rsidR="004262E4" w:rsidRDefault="004262E4">
      <w:pPr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 xml:space="preserve">  ПРИМЕРНЫЙ ДОГОВОР №_______</w:t>
      </w:r>
    </w:p>
    <w:p w:rsidR="004262E4" w:rsidRDefault="0021240D">
      <w:pPr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 xml:space="preserve">НА ОКАЗАНИЕ УСЛУГ </w:t>
      </w:r>
      <w:r>
        <w:rPr>
          <w:rFonts w:ascii="Liberation Serif" w:hAnsi="Liberation Serif"/>
          <w:b/>
          <w:sz w:val="25"/>
          <w:szCs w:val="25"/>
        </w:rPr>
        <w:t xml:space="preserve">ОХРАНЫ </w:t>
      </w:r>
      <w:r>
        <w:rPr>
          <w:rStyle w:val="af4"/>
          <w:b/>
          <w:color w:val="FF0000"/>
          <w:sz w:val="32"/>
          <w:szCs w:val="32"/>
        </w:rPr>
        <w:footnoteReference w:id="1"/>
      </w:r>
    </w:p>
    <w:p w:rsidR="004262E4" w:rsidRDefault="004262E4">
      <w:pPr>
        <w:ind w:firstLine="0"/>
        <w:jc w:val="center"/>
      </w:pPr>
    </w:p>
    <w:p w:rsidR="004262E4" w:rsidRDefault="0021240D">
      <w:pPr>
        <w:ind w:firstLine="284"/>
      </w:pPr>
      <w:r>
        <w:rPr>
          <w:rFonts w:ascii="Liberation Serif" w:hAnsi="Liberation Serif" w:cs="Liberation Serif"/>
          <w:sz w:val="25"/>
          <w:szCs w:val="25"/>
        </w:rPr>
        <w:t>_______________                                                  «___»_____________20__ г.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(место заключения договора)</w:t>
      </w:r>
    </w:p>
    <w:p w:rsidR="004262E4" w:rsidRDefault="004262E4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pStyle w:val="a8"/>
        <w:spacing w:before="0" w:after="0" w:line="288" w:lineRule="atLeast"/>
        <w:ind w:firstLine="540"/>
        <w:jc w:val="both"/>
      </w:pPr>
      <w:r>
        <w:rPr>
          <w:rFonts w:ascii="Liberation Serif" w:hAnsi="Liberation Serif" w:cs="Liberation Serif"/>
          <w:sz w:val="25"/>
          <w:szCs w:val="25"/>
        </w:rPr>
        <w:t xml:space="preserve">________________________________,  в лице _____________________, действующего на основании ___________, именуемый в дальнейшем «Заказчик», с одной стороны,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___________________________________, в лице _______________________, действующего на основании __</w:t>
      </w:r>
      <w:r>
        <w:rPr>
          <w:rFonts w:ascii="Liberation Serif" w:hAnsi="Liberation Serif" w:cs="Liberation Serif"/>
          <w:sz w:val="25"/>
          <w:szCs w:val="25"/>
        </w:rPr>
        <w:t>_____________________ и действующей лицензии на осуществление частной охранной деятельности</w:t>
      </w:r>
      <w:r>
        <w:rPr>
          <w:rFonts w:ascii="Liberation Serif" w:hAnsi="Liberation Serif"/>
          <w:bCs/>
          <w:sz w:val="25"/>
          <w:szCs w:val="25"/>
        </w:rPr>
        <w:t xml:space="preserve"> по следующим видам услуг:________________</w:t>
      </w:r>
      <w:r>
        <w:rPr>
          <w:rFonts w:ascii="Liberation Serif" w:hAnsi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(дата предоставления___________ регистрационный номер__________), именуем___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дальнейшем «Исполнитель», вместе именуемые</w:t>
      </w:r>
      <w:r>
        <w:rPr>
          <w:rFonts w:ascii="Liberation Serif" w:hAnsi="Liberation Serif" w:cs="Liberation Serif"/>
          <w:sz w:val="25"/>
          <w:szCs w:val="25"/>
        </w:rPr>
        <w:t xml:space="preserve"> «Стороны»,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по результатам проведения ______________ </w:t>
      </w:r>
      <w:r>
        <w:rPr>
          <w:rFonts w:ascii="Liberation Serif" w:hAnsi="Liberation Serif" w:cs="Liberation Serif"/>
          <w:i/>
          <w:iCs/>
          <w:color w:val="FF0000"/>
          <w:sz w:val="25"/>
          <w:szCs w:val="25"/>
        </w:rPr>
        <w:t>(указывается основание заключения договора, в том числе протокол ___________от _______ № ______ )</w:t>
      </w:r>
      <w:r>
        <w:rPr>
          <w:rStyle w:val="af4"/>
          <w:i w:val="0"/>
          <w:iCs/>
          <w:sz w:val="25"/>
          <w:szCs w:val="25"/>
        </w:rPr>
        <w:footnoteReference w:id="2"/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заключили настоящий договор, именуемый </w:t>
      </w:r>
      <w:r>
        <w:rPr>
          <w:rFonts w:ascii="Liberation Serif" w:hAnsi="Liberation Serif" w:cs="Liberation Serif"/>
          <w:kern w:val="3"/>
          <w:sz w:val="25"/>
          <w:szCs w:val="25"/>
        </w:rPr>
        <w:br/>
      </w:r>
      <w:r>
        <w:rPr>
          <w:rFonts w:ascii="Liberation Serif" w:hAnsi="Liberation Serif" w:cs="Liberation Serif"/>
          <w:kern w:val="3"/>
          <w:sz w:val="25"/>
          <w:szCs w:val="25"/>
        </w:rPr>
        <w:t>в дальнейшем «договор», о нижеследующем:</w:t>
      </w:r>
    </w:p>
    <w:p w:rsidR="004262E4" w:rsidRDefault="004262E4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numPr>
          <w:ilvl w:val="0"/>
          <w:numId w:val="1"/>
        </w:numPr>
        <w:tabs>
          <w:tab w:val="left" w:pos="426"/>
        </w:tabs>
        <w:ind w:left="0"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ПРЕДМЕТ ДОГОВОРА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4262E4" w:rsidRDefault="004262E4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1.1. </w:t>
      </w:r>
      <w:r>
        <w:rPr>
          <w:rFonts w:ascii="Liberation Serif" w:hAnsi="Liberation Serif" w:cs="Liberation Serif"/>
          <w:b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color w:val="FF0000"/>
          <w:sz w:val="25"/>
          <w:szCs w:val="25"/>
        </w:rPr>
        <w:t> 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Исполнитель обязуется по Заданию Заказчика (Приложение № 1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к договору) оказать услуги </w:t>
      </w:r>
      <w:r>
        <w:rPr>
          <w:rFonts w:ascii="Liberation Serif" w:hAnsi="Liberation Serif"/>
          <w:sz w:val="25"/>
          <w:szCs w:val="25"/>
        </w:rPr>
        <w:t xml:space="preserve">охраны </w:t>
      </w:r>
      <w:r>
        <w:rPr>
          <w:rFonts w:ascii="Liberation Serif" w:hAnsi="Liberation Serif" w:cs="Liberation Serif"/>
          <w:color w:val="000000"/>
          <w:sz w:val="25"/>
          <w:szCs w:val="25"/>
        </w:rPr>
        <w:t>(далее – услуги), а Заказчи</w:t>
      </w:r>
      <w:r>
        <w:rPr>
          <w:rFonts w:ascii="Liberation Serif" w:hAnsi="Liberation Serif" w:cs="Liberation Serif"/>
          <w:color w:val="000000"/>
          <w:sz w:val="25"/>
          <w:szCs w:val="25"/>
        </w:rPr>
        <w:t>к обязуется принять и оплатить эти услуги.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1.2. Объем и содержание услуг определяется Заданием Заказчика (Приложение № 1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к договору).</w:t>
      </w:r>
    </w:p>
    <w:p w:rsidR="004262E4" w:rsidRDefault="0021240D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 xml:space="preserve">1.3. 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Срок оказания </w:t>
      </w:r>
      <w:r>
        <w:rPr>
          <w:rFonts w:ascii="Liberation Serif" w:hAnsi="Liberation Serif" w:cs="Liberation Serif"/>
          <w:sz w:val="25"/>
          <w:szCs w:val="25"/>
        </w:rPr>
        <w:t xml:space="preserve">услуг: </w:t>
      </w:r>
    </w:p>
    <w:p w:rsidR="004262E4" w:rsidRDefault="0021240D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начало оказания услуг: «___» ___________ 20__ года,</w:t>
      </w:r>
    </w:p>
    <w:p w:rsidR="004262E4" w:rsidRDefault="0021240D">
      <w:pPr>
        <w:ind w:firstLine="709"/>
      </w:pPr>
      <w:r>
        <w:rPr>
          <w:rFonts w:ascii="Liberation Serif" w:hAnsi="Liberation Serif"/>
          <w:sz w:val="25"/>
          <w:szCs w:val="25"/>
        </w:rPr>
        <w:t>окончание оказания услуг «___» ___________</w:t>
      </w:r>
      <w:r>
        <w:rPr>
          <w:rFonts w:ascii="Liberation Serif" w:hAnsi="Liberation Serif"/>
          <w:sz w:val="25"/>
          <w:szCs w:val="25"/>
        </w:rPr>
        <w:t xml:space="preserve"> 20__ года.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1.4. Место оказания услуг ______________________________________________.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autoSpaceDE w:val="0"/>
              <w:ind w:firstLine="709"/>
            </w:pPr>
            <w:r>
              <w:rPr>
                <w:rFonts w:ascii="Liberation Serif" w:hAnsi="Liberation Serif" w:cs="Liberation Serif"/>
                <w:b/>
                <w:color w:val="FF0000"/>
                <w:sz w:val="25"/>
                <w:szCs w:val="25"/>
              </w:rPr>
              <w:t>Вариант II: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 Указывается в проекте договора в случае, если Заказчиком в данном разделе определены этапы оказания услуг (оказание услуг осуществляется по графику оказания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услуг). </w:t>
            </w:r>
          </w:p>
          <w:p w:rsidR="004262E4" w:rsidRDefault="0021240D">
            <w:pPr>
              <w:autoSpaceDE w:val="0"/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1.1. Исполнитель обязуется по Заданию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 оказать услуги охраны (далее – услуги), а Заказчик обязуется принять и оплатить эти услуги.</w:t>
            </w:r>
          </w:p>
          <w:p w:rsidR="004262E4" w:rsidRDefault="0021240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lastRenderedPageBreak/>
              <w:t xml:space="preserve">1.2. Объем и содержание услуг определяется Заданием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договору).</w:t>
            </w:r>
          </w:p>
          <w:p w:rsidR="004262E4" w:rsidRDefault="0021240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1.3. Срок оказания услуг: </w:t>
            </w:r>
          </w:p>
          <w:p w:rsidR="004262E4" w:rsidRDefault="0021240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начало оказания услуг: «___» ___________ 20__ года,</w:t>
            </w:r>
          </w:p>
          <w:p w:rsidR="004262E4" w:rsidRDefault="0021240D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окончание оказания услуг «___» ___________ 20__ года.</w:t>
            </w:r>
          </w:p>
          <w:p w:rsidR="004262E4" w:rsidRDefault="0021240D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Этапы (периодичность) оказания услуг: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footnoteReference w:id="3"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 </w:t>
            </w:r>
          </w:p>
          <w:p w:rsidR="004262E4" w:rsidRDefault="0021240D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1.4. Место оказания услуг ______________________________________________.</w:t>
            </w:r>
          </w:p>
        </w:tc>
      </w:tr>
    </w:tbl>
    <w:p w:rsidR="004262E4" w:rsidRDefault="004262E4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autoSpaceDE w:val="0"/>
              <w:ind w:firstLine="738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 в случае, если в соответствии с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 утвержденными Правительством Российской Федерации требованиями к антитеррористической защищенности объектов (территорий) установлено требование об обязательном использовании оружия. </w:t>
            </w:r>
          </w:p>
          <w:p w:rsidR="004262E4" w:rsidRDefault="0021240D">
            <w:pPr>
              <w:autoSpaceDE w:val="0"/>
              <w:ind w:firstLine="738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1.5. Исполнитель при оказании услуг использует оружие в количестве _____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___единиц; вид оружия:_____________________; тип оружия:__________________.</w:t>
            </w:r>
          </w:p>
        </w:tc>
      </w:tr>
    </w:tbl>
    <w:p w:rsidR="004262E4" w:rsidRDefault="004262E4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2. ПРАВА И ОБЯЗАННОСТИ СТОРОН</w:t>
      </w:r>
    </w:p>
    <w:p w:rsidR="004262E4" w:rsidRDefault="004262E4">
      <w:pPr>
        <w:ind w:firstLine="284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2.1. Заказчик вправе: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2.1.1. 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Требовать от Исполнителя надлежащего исполнения обязательств, установленных договором, в том числе предоставления </w:t>
      </w:r>
      <w:r>
        <w:rPr>
          <w:rFonts w:ascii="Liberation Serif" w:hAnsi="Liberation Serif" w:cs="Liberation Serif"/>
          <w:iCs/>
          <w:sz w:val="25"/>
          <w:szCs w:val="25"/>
        </w:rPr>
        <w:t xml:space="preserve">надлежащим образом оформленных документов, подтверждающих исполнение принятых им обязательств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 xml:space="preserve">с условиями договора. 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2.1.2. При обнаружении недостатков оказанных услуг требовать их своевременного устранения.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2.1.3. Проверять в любое время х</w:t>
      </w:r>
      <w:r>
        <w:rPr>
          <w:rFonts w:ascii="Liberation Serif" w:hAnsi="Liberation Serif" w:cs="Liberation Serif"/>
          <w:iCs/>
          <w:sz w:val="25"/>
          <w:szCs w:val="25"/>
        </w:rPr>
        <w:t xml:space="preserve">од и качество исполнения Исполнителем обязательств по договору без вмешательства в оперативно-хозяйственную деятельность Исполнителя, в том числе осуществлять контроль сроков оказания услуг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с условиями договора.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2.1.4. Запрашивать у Исполни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теля информацию о ходе исполнения обязательств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по договору.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2.1.5. В случае просрочки исполнения Исполнителем обязательств, предусмотренных договором (в том числе гарантийного обязательства), а также в иных случаях неисполнения или ненадлежащего исполнени</w:t>
      </w:r>
      <w:r>
        <w:rPr>
          <w:rFonts w:ascii="Liberation Serif" w:hAnsi="Liberation Serif" w:cs="Liberation Serif"/>
          <w:iCs/>
          <w:sz w:val="25"/>
          <w:szCs w:val="25"/>
        </w:rPr>
        <w:t>я Исполнителем обязательств, предусмотренных договором, направлять Исполнителю требование об уплате неустоек (штрафов, пеней).</w:t>
      </w:r>
    </w:p>
    <w:p w:rsidR="004262E4" w:rsidRDefault="0021240D">
      <w:pPr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2.2. Заказчик обязан: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2.2.1. Принять и оплатить надлежащим образом оказанные услуги по договору (отдельному этапу договора) в соо</w:t>
      </w:r>
      <w:r>
        <w:rPr>
          <w:rFonts w:ascii="Liberation Serif" w:hAnsi="Liberation Serif" w:cs="Liberation Serif"/>
          <w:sz w:val="25"/>
          <w:szCs w:val="25"/>
        </w:rPr>
        <w:t>тветствии с условиями договора.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2.2.2.</w:t>
      </w:r>
      <w:bookmarkStart w:id="1" w:name="_Hlk209375712"/>
      <w:r>
        <w:rPr>
          <w:rFonts w:ascii="Liberation Serif" w:hAnsi="Liberation Serif" w:cs="Liberation Serif"/>
          <w:iCs/>
          <w:sz w:val="25"/>
          <w:szCs w:val="25"/>
        </w:rPr>
        <w:t> </w:t>
      </w:r>
      <w:bookmarkEnd w:id="1"/>
      <w:r>
        <w:rPr>
          <w:rFonts w:ascii="Liberation Serif" w:hAnsi="Liberation Serif" w:cs="Liberation Serif"/>
          <w:iCs/>
          <w:sz w:val="25"/>
          <w:szCs w:val="25"/>
        </w:rPr>
        <w:t>Обеспечить контроль за исполнением Исполнителем условий договора, в том числе на отдельных этапах его исполнения (при их наличии).</w:t>
      </w:r>
    </w:p>
    <w:p w:rsidR="004262E4" w:rsidRDefault="0021240D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2.2.3. Предоставлять Исполнителю по запросу информацию и документы, необходимые для ок</w:t>
      </w:r>
      <w:r>
        <w:rPr>
          <w:rFonts w:ascii="Liberation Serif" w:hAnsi="Liberation Serif" w:cs="Liberation Serif"/>
          <w:iCs/>
          <w:sz w:val="25"/>
          <w:szCs w:val="25"/>
        </w:rPr>
        <w:t>азания услуг, включая информацию и документы, не предусмотренные договором, но необходимые для оказания услуг. Данные информация и документы направляются Исполнителю в течение _____ дней с даты поступления его запроса на адрес электронной почты: __________</w:t>
      </w:r>
      <w:r>
        <w:rPr>
          <w:rFonts w:ascii="Liberation Serif" w:hAnsi="Liberation Serif" w:cs="Liberation Serif"/>
          <w:iCs/>
          <w:sz w:val="25"/>
          <w:szCs w:val="25"/>
        </w:rPr>
        <w:t>__.</w:t>
      </w:r>
    </w:p>
    <w:p w:rsidR="004262E4" w:rsidRDefault="0021240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2.2.4. Назначить в день заключения договора ответственное лицо для оперативного решения текущих вопросов по договору и в тот же день передать Исполнителю указанную </w:t>
      </w:r>
      <w:r>
        <w:rPr>
          <w:rFonts w:ascii="Liberation Serif" w:hAnsi="Liberation Serif" w:cs="Liberation Serif"/>
          <w:iCs/>
          <w:sz w:val="25"/>
          <w:szCs w:val="25"/>
        </w:rPr>
        <w:lastRenderedPageBreak/>
        <w:t>информацию об ответственном с указанием должности, ФИО, телефона, адреса электронной поч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ты. </w:t>
      </w:r>
    </w:p>
    <w:p w:rsidR="004262E4" w:rsidRDefault="0021240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2.2.5. Обеспечить Исполнителя на срок действия договора служебным помещением (рабочее место), укомплектованным необходимой мебелью, телефонной связью, местом для размещения личных вещей и отдыха охранников, приема пищи, соответствующим санитарно-гигие</w:t>
      </w:r>
      <w:r>
        <w:rPr>
          <w:rFonts w:ascii="Liberation Serif" w:hAnsi="Liberation Serif" w:cs="Liberation Serif"/>
          <w:iCs/>
          <w:sz w:val="25"/>
          <w:szCs w:val="25"/>
        </w:rPr>
        <w:t>ническим требованиям и требованиям охраны труда.</w:t>
      </w:r>
    </w:p>
    <w:p w:rsidR="004262E4" w:rsidRDefault="0021240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2.2.6. Информировать Исполнителя обо всех изменениях установленного распорядка и функционирования учреждения не позднее ___ рабочих дней до даты наступления таких изменений.</w:t>
      </w:r>
    </w:p>
    <w:p w:rsidR="004262E4" w:rsidRDefault="0021240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2.2.7. Не позднее чем за ____ дне</w:t>
      </w:r>
      <w:r>
        <w:rPr>
          <w:rFonts w:ascii="Liberation Serif" w:hAnsi="Liberation Serif" w:cs="Liberation Serif"/>
          <w:iCs/>
          <w:sz w:val="25"/>
          <w:szCs w:val="25"/>
        </w:rPr>
        <w:t xml:space="preserve">й до начала оказания охранных услуг рассмотреть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 xml:space="preserve">и согласовать Исполнителю должностную инструкцию частного охранника на объекте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в соответствии с приказом Росгвардии от 02.10.2025 № 358 «Об утверждении типовых требований к должностной инструкции частного о</w:t>
      </w:r>
      <w:r>
        <w:rPr>
          <w:rFonts w:ascii="Liberation Serif" w:hAnsi="Liberation Serif" w:cs="Liberation Serif"/>
          <w:iCs/>
          <w:sz w:val="25"/>
          <w:szCs w:val="25"/>
        </w:rPr>
        <w:t xml:space="preserve">хранника на охраняемом объекте и (или) при обеспечении порядка, установленного заказчиком в местах проведения мероприятий,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и к должностной инструкции телохранителя по защите охраняемого лица».</w:t>
      </w:r>
    </w:p>
    <w:p w:rsidR="004262E4" w:rsidRDefault="0021240D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2.2.8. Хранить настоящий договор и документ о приемке в течени</w:t>
      </w:r>
      <w:r>
        <w:rPr>
          <w:rFonts w:ascii="Liberation Serif" w:hAnsi="Liberation Serif" w:cs="Liberation Serif"/>
          <w:iCs/>
          <w:sz w:val="25"/>
          <w:szCs w:val="25"/>
        </w:rPr>
        <w:t>е 5 лет со дня окончания оказания охранных услуг.</w:t>
      </w:r>
    </w:p>
    <w:p w:rsidR="004262E4" w:rsidRDefault="0021240D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 о привлечении к исполнению договора субподряд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чиков (соисполнителей) из числа субъектов малого и среднего предпринимательства в соответствии с постановлением Правительства РФ от 11.12.2014 № 1352 «Об особенностях участия субъектов малого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и среднего предпринимательства в закупках товаров, работ, услуг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 отдельными видами юридических лиц» (далее – постановление Правительства РФ от 11.12.2014 № 1352).</w:t>
      </w:r>
    </w:p>
    <w:p w:rsidR="004262E4" w:rsidRDefault="0021240D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>2.2.</w:t>
      </w:r>
      <w:bookmarkStart w:id="2" w:name="_Hlk115864785"/>
      <w:r>
        <w:rPr>
          <w:rFonts w:ascii="Liberation Serif" w:hAnsi="Liberation Serif" w:cs="Liberation Serif"/>
          <w:sz w:val="25"/>
          <w:szCs w:val="25"/>
        </w:rPr>
        <w:t>9. </w:t>
      </w:r>
      <w:bookmarkEnd w:id="2"/>
      <w:r>
        <w:rPr>
          <w:rFonts w:ascii="Liberation Serif" w:hAnsi="Liberation Serif" w:cs="Liberation Serif"/>
          <w:sz w:val="25"/>
          <w:szCs w:val="25"/>
        </w:rPr>
        <w:t>Осуществлять контроль за привлечением Исполнителем к исполнению договора субподрядчиков (соисполнителей) из числа субъектов малого и среднего предприн</w:t>
      </w:r>
      <w:r>
        <w:rPr>
          <w:rFonts w:ascii="Liberation Serif" w:hAnsi="Liberation Serif" w:cs="Liberation Serif"/>
          <w:sz w:val="25"/>
          <w:szCs w:val="25"/>
        </w:rPr>
        <w:t>имательства в соответствии с планом привлечения субподрядчиков (соисполнителей) из числа субъектов малого и среднего предпринимательства, представленного Исполнителем в составе заявки на участие в закупке.</w:t>
      </w:r>
      <w:r>
        <w:t xml:space="preserve"> </w:t>
      </w:r>
    </w:p>
    <w:p w:rsidR="004262E4" w:rsidRDefault="0021240D">
      <w:pPr>
        <w:ind w:firstLine="709"/>
        <w:rPr>
          <w:rFonts w:ascii="Liberation Serif" w:hAnsi="Liberation Serif" w:cs="Liberation Serif"/>
          <w:b/>
          <w:bCs/>
          <w:sz w:val="25"/>
          <w:szCs w:val="25"/>
        </w:rPr>
      </w:pPr>
      <w:r>
        <w:rPr>
          <w:rFonts w:ascii="Liberation Serif" w:hAnsi="Liberation Serif" w:cs="Liberation Serif"/>
          <w:b/>
          <w:bCs/>
          <w:sz w:val="25"/>
          <w:szCs w:val="25"/>
        </w:rPr>
        <w:t>2.3. Исполнитель вправе: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 xml:space="preserve">Указывается в проекте </w:t>
      </w: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>договора в случае привлечения к исполнению договора субподрядчиков (соисполнителей). При включении данного пункта в проект договора пункт о личном оказании услуг исключается из проекта договора (пункт 2.4.1 настоящего примерного договора).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2.3.1. Исполните</w:t>
      </w:r>
      <w:r>
        <w:rPr>
          <w:rFonts w:ascii="Liberation Serif" w:hAnsi="Liberation Serif" w:cs="Liberation Serif"/>
          <w:bCs/>
          <w:sz w:val="25"/>
          <w:szCs w:val="25"/>
        </w:rPr>
        <w:t>ль вправе привлекать к исполнению услуг, предусмотренных договором, субподрядчиков (соисполнителей) только из числа частных охранных организаций, имеющих лицензию на оказание соответствующих охранных услуг. При этом Исполнитель несет перед Заказчиком ответ</w:t>
      </w:r>
      <w:r>
        <w:rPr>
          <w:rFonts w:ascii="Liberation Serif" w:hAnsi="Liberation Serif" w:cs="Liberation Serif"/>
          <w:bCs/>
          <w:sz w:val="25"/>
          <w:szCs w:val="25"/>
        </w:rPr>
        <w:t>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РФ, а перед соисполнителем – ответственность за неисполнение или ненадлежащее 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сполнение Заказчиком обязательств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по настоящему договору.</w:t>
      </w:r>
    </w:p>
    <w:p w:rsidR="004262E4" w:rsidRDefault="0021240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2.3.2. По факту оказанных услуг требовать подписания Заказчиком документа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о приемке оказанных услуг по договору (отдельному этапу договора) (далее – документ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о приемке) в соответствии с условиями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договора.</w:t>
      </w:r>
    </w:p>
    <w:p w:rsidR="004262E4" w:rsidRDefault="0021240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2.3.3. Требовать своевременной оплаты надлежащим образом оказанных услуг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по договору (отдельному этапу договора) в порядке, сроки и на условиях, предусмотренных договором.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2.3.4. Запрашивать у Заказчика информацию и документы, необходимые для о</w:t>
      </w:r>
      <w:r>
        <w:rPr>
          <w:rFonts w:ascii="Liberation Serif" w:hAnsi="Liberation Serif" w:cs="Liberation Serif"/>
          <w:bCs/>
          <w:sz w:val="25"/>
          <w:szCs w:val="25"/>
        </w:rPr>
        <w:t xml:space="preserve">казания услуг, включая информацию и документы, не предусмотренные договором, но необходимые </w:t>
      </w:r>
      <w:r>
        <w:rPr>
          <w:rFonts w:ascii="Liberation Serif" w:hAnsi="Liberation Serif" w:cs="Liberation Serif"/>
          <w:bCs/>
          <w:sz w:val="25"/>
          <w:szCs w:val="25"/>
        </w:rPr>
        <w:lastRenderedPageBreak/>
        <w:t>для оказания услуг. Данные запросы направляются Заказчику на адрес электронной почты: ____________.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договора, заключаемом по результатам осуще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ствления конкурентной закупки, в отношении участников которой заказчиком установлено требование о привлечении к исполнению договора субподрядчиков (соисполнителей) из числа субъектов малого и среднего предпринимательства в соответствии с постановлением Пра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вительства РФ от 11.12.2014 № 1352 и услуги не оказываются лично.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2.3.</w:t>
      </w:r>
      <w:bookmarkStart w:id="3" w:name="_Hlk115865103"/>
      <w:r>
        <w:rPr>
          <w:rFonts w:ascii="Liberation Serif" w:hAnsi="Liberation Serif" w:cs="Liberation Serif"/>
          <w:sz w:val="25"/>
          <w:szCs w:val="25"/>
        </w:rPr>
        <w:t xml:space="preserve">5. По согласованию с Заказчиком Исполнитель вправе осуществить замену субподрядчика (соисполнителя) – субъекта малого и среднего предпринимательства,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с которым заключается либо ранее бы</w:t>
      </w:r>
      <w:r>
        <w:rPr>
          <w:rFonts w:ascii="Liberation Serif" w:hAnsi="Liberation Serif" w:cs="Liberation Serif"/>
          <w:sz w:val="25"/>
          <w:szCs w:val="25"/>
        </w:rPr>
        <w:t>л заключен договор субподряда, на другого субподрядчика (соисполнителя) – субъекта малого и среднего предпринимательства при условии сохранения цены договора, заключаемого или заключенного между Исполнителем и субподрядчиком (соисполнителем), либо цены так</w:t>
      </w:r>
      <w:r>
        <w:rPr>
          <w:rFonts w:ascii="Liberation Serif" w:hAnsi="Liberation Serif" w:cs="Liberation Serif"/>
          <w:sz w:val="25"/>
          <w:szCs w:val="25"/>
        </w:rPr>
        <w:t>ого договора за вычетом сумм, выплаченных Исполнителем в счет исполненных обязательств, в случае если договор субподряда был частично исполнен.</w:t>
      </w:r>
    </w:p>
    <w:bookmarkEnd w:id="3"/>
    <w:p w:rsidR="004262E4" w:rsidRDefault="0021240D">
      <w:pPr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2.4. Исполнитель обязан</w:t>
      </w:r>
      <w:r>
        <w:rPr>
          <w:rStyle w:val="af4"/>
          <w:b/>
          <w:sz w:val="25"/>
          <w:szCs w:val="25"/>
        </w:rPr>
        <w:footnoteReference w:id="4"/>
      </w:r>
      <w:r>
        <w:rPr>
          <w:rFonts w:ascii="Liberation Serif" w:hAnsi="Liberation Serif" w:cs="Liberation Serif"/>
          <w:b/>
          <w:sz w:val="25"/>
          <w:szCs w:val="25"/>
        </w:rPr>
        <w:t>: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2.4.1. Оказать услуги лично без привлечения к оказанию услуг, предусмотренных договором, третьих лиц. 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ind w:firstLine="596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Указывается в проекте договора, заключаемом по результатам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осуществления конкурентной закупки, в отношении участников которой заказчиком установлено требование о привлечении к исполнению договора субподрядчиков (соисполнителей)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из числа субъектов малого и среднего предпринимательства в соответствии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с постановлен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ием Правительства РФ от 11.12.2014 № 1352 и услуги не оказываются лично.</w:t>
            </w:r>
          </w:p>
          <w:p w:rsidR="004262E4" w:rsidRDefault="0021240D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2.4.2. Привлечь к исполнению договора субподрядчиков (соисполнителей) из числа субъектов малого и среднего предпринимательства. </w:t>
            </w:r>
          </w:p>
          <w:p w:rsidR="004262E4" w:rsidRDefault="0021240D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2.4.3. Нести ответственность за неисполнение условия о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привлечении к исполнению договора соисполнителей (субподрядчиков) из числа субъектов малого и среднего предпринимательства.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ind w:firstLine="596"/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 в случае привлечения к исполнению договора соисполнителей.</w:t>
            </w:r>
          </w:p>
          <w:p w:rsidR="004262E4" w:rsidRDefault="0021240D">
            <w:pPr>
              <w:ind w:firstLine="596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2.4.4. В течение ___дней с даты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заключения договора с</w:t>
            </w:r>
            <w:r>
              <w:t xml:space="preserve">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субподрядчиком (соисполнителем) направить Заказчику сведения, содержащиеся в реестре лицензий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на сайте лицензирующего органа и подтверждающие наличие у соисполнителя лицензии на осуществление частной охранной деятельности по следующи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м видам услуг:______________.</w:t>
            </w:r>
          </w:p>
          <w:p w:rsidR="004262E4" w:rsidRDefault="0021240D">
            <w:pPr>
              <w:ind w:firstLine="596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Данные сведения направляются Заказчику на адрес электронной почты, указанный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в пункте 2.3.4. настоящего договора.</w:t>
            </w:r>
          </w:p>
        </w:tc>
      </w:tr>
    </w:tbl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2.4.5. Исполнитель обязан оказывать услуги </w:t>
      </w:r>
      <w:r>
        <w:rPr>
          <w:rFonts w:ascii="Liberation Serif" w:hAnsi="Liberation Serif" w:cs="Liberation Serif"/>
          <w:i/>
          <w:sz w:val="25"/>
          <w:szCs w:val="25"/>
        </w:rPr>
        <w:t xml:space="preserve">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рабочее/нерабочее</w:t>
      </w:r>
      <w:r>
        <w:rPr>
          <w:rStyle w:val="af4"/>
          <w:i w:val="0"/>
          <w:szCs w:val="25"/>
        </w:rPr>
        <w:footnoteReference w:id="5"/>
      </w:r>
      <w:r>
        <w:rPr>
          <w:rFonts w:ascii="Liberation Serif" w:hAnsi="Liberation Serif" w:cs="Liberation Serif"/>
          <w:sz w:val="25"/>
          <w:szCs w:val="25"/>
        </w:rPr>
        <w:t xml:space="preserve"> время в период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с __:__ до __:__ в условиях </w:t>
      </w:r>
      <w:r>
        <w:rPr>
          <w:rFonts w:ascii="Liberation Serif" w:hAnsi="Liberation Serif"/>
          <w:bCs/>
          <w:sz w:val="25"/>
          <w:szCs w:val="25"/>
        </w:rPr>
        <w:t>действующего учреждения, без остановки производственного процесса.</w:t>
      </w:r>
    </w:p>
    <w:p w:rsidR="004262E4" w:rsidRDefault="0021240D">
      <w:pPr>
        <w:ind w:firstLine="709"/>
        <w:rPr>
          <w:rFonts w:ascii="Liberation Serif" w:hAnsi="Liberation Serif"/>
          <w:bCs/>
          <w:sz w:val="25"/>
          <w:szCs w:val="25"/>
        </w:rPr>
      </w:pPr>
      <w:r>
        <w:rPr>
          <w:rFonts w:ascii="Liberation Serif" w:hAnsi="Liberation Serif"/>
          <w:bCs/>
          <w:sz w:val="25"/>
          <w:szCs w:val="25"/>
        </w:rPr>
        <w:t xml:space="preserve">2.4.6. Оказать услуги в соответствии с принятыми на себя обязательствами в объеме, в срок и </w:t>
      </w:r>
      <w:r>
        <w:rPr>
          <w:rFonts w:ascii="Liberation Serif" w:hAnsi="Liberation Serif"/>
          <w:bCs/>
          <w:sz w:val="25"/>
          <w:szCs w:val="25"/>
        </w:rPr>
        <w:t xml:space="preserve">на условиях, указанных в Задании Заказчика (Приложение № 1 к договору). </w:t>
      </w:r>
    </w:p>
    <w:p w:rsidR="004262E4" w:rsidRDefault="0021240D">
      <w:pPr>
        <w:pStyle w:val="afd"/>
        <w:ind w:firstLine="709"/>
        <w:jc w:val="both"/>
      </w:pPr>
      <w:r>
        <w:rPr>
          <w:rFonts w:ascii="Liberation Serif" w:hAnsi="Liberation Serif" w:cs="Liberation Serif"/>
          <w:bCs/>
          <w:sz w:val="25"/>
          <w:szCs w:val="25"/>
        </w:rPr>
        <w:lastRenderedPageBreak/>
        <w:t xml:space="preserve">2.4.7. За счет собственных сил и средств обеспечить выезд (прибытие) сотрудников, </w:t>
      </w:r>
      <w:r>
        <w:rPr>
          <w:rFonts w:ascii="Liberation Serif" w:eastAsia="Times New Roman" w:hAnsi="Liberation Serif"/>
          <w:bCs/>
          <w:sz w:val="25"/>
          <w:szCs w:val="25"/>
          <w:lang w:eastAsia="ru-RU"/>
        </w:rPr>
        <w:t>осуществляющих оказание услуг, доставку средств и оборудования, необходимого для оказания услуг</w:t>
      </w:r>
      <w:r>
        <w:rPr>
          <w:rFonts w:ascii="Liberation Serif" w:hAnsi="Liberation Serif" w:cs="Liberation Serif"/>
          <w:bCs/>
          <w:sz w:val="25"/>
          <w:szCs w:val="25"/>
        </w:rPr>
        <w:t>.</w:t>
      </w:r>
    </w:p>
    <w:p w:rsidR="004262E4" w:rsidRDefault="0021240D">
      <w:pPr>
        <w:ind w:firstLine="709"/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2.4.8. Оказать услуги при наличии действующей лицензии на осуществление частной охранной деятельности по следующим видам услуг:______________ </w:t>
      </w:r>
      <w:r>
        <w:rPr>
          <w:rFonts w:ascii="Liberation Serif" w:eastAsia="Calibri" w:hAnsi="Liberation Serif" w:cs="Liberation Serif"/>
          <w:bCs/>
          <w:i/>
          <w:color w:val="FF0000"/>
          <w:sz w:val="25"/>
          <w:szCs w:val="25"/>
          <w:lang w:eastAsia="en-US"/>
        </w:rPr>
        <w:t>(указывается регистрационный номер лицензии на осуществление частной охранной деятельности, дата ее предоставления</w:t>
      </w:r>
      <w:r>
        <w:rPr>
          <w:rFonts w:ascii="Liberation Serif" w:eastAsia="Calibri" w:hAnsi="Liberation Serif" w:cs="Liberation Serif"/>
          <w:bCs/>
          <w:i/>
          <w:color w:val="FF0000"/>
          <w:sz w:val="25"/>
          <w:szCs w:val="25"/>
          <w:lang w:eastAsia="en-US"/>
        </w:rPr>
        <w:t>)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.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2.4.9. Не позднее чем за ____ дней до начала оказания охранных услуг разработать, согласовать с Заказчиком и утвердить для сотрудников,  должностную инструкцию частного охранника на объекте в соответствии с приказом Росгвардии от 02.10.2025 № 358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«Об у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. 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2.4.10. Предоставить Заказчику в течение 1 рабочего дня после заключения настоящего договора список сотрудников Исполнителя, на которых возложено оказание услуг, с указанием сведений по каждому сотруднику (далее – Список).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В случае внесения изменений в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состав сотрудников, оказывающих услуги, Исполнитель направляет в течение 1 (одного) рабочего дня со дня принятия такого решения Заказчику уточненный Список.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2.4.11. Обеспечить сотрудников Исполнителя при оказании услуг форменной одеждой по сезону (с нагруд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ными и /или нарукавными нашивками), позволяющей определить принадлежность сотрудника к конкретной охранной организации (Исполнителю). 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2.4.12. В течение 5 рабочих дней со дня заключения настоящего договора направить его копию, заверенную в установленном за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конодательством Российской Федерации порядке,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в Управление Федеральной службы войск национальной гвардии Российской Федерации по Свердловской области, по месту нахождения охраняемого объекта. 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В течение ___ рабочих дней после направления данных документов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 в Управление Федеральной службы войск национальной гвардии Российской Федерации по Свердловской области представить доказательство их направления Заказчику.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2.4.13. Оказать предусмотренные настоящим договором услуги в соответствии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с Федеральным законом о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т 30.11.2024 № 427-ФЗ «О частной охранной деятельности»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и иными нормативными документами, регламентирующими оказание услуг по охране. </w:t>
      </w:r>
    </w:p>
    <w:p w:rsidR="004262E4" w:rsidRDefault="0021240D">
      <w:pPr>
        <w:pStyle w:val="a8"/>
        <w:spacing w:before="0" w:after="0" w:line="288" w:lineRule="atLeast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2.4.14. Не нарушать запреты, предусмотренные частью 1 статьи 9 Федерального закона от 30.11.2024 № 427-ФЗ «О частной охр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анной деятельности».</w:t>
      </w:r>
    </w:p>
    <w:p w:rsidR="004262E4" w:rsidRDefault="0021240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2.4.15. Обеспечить соблюдение правил техники безопасности в соответствии 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с законодательством РФ, соблюдать пожарную безопасность помещений. </w:t>
      </w:r>
    </w:p>
    <w:p w:rsidR="004262E4" w:rsidRDefault="0021240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2.4.16. Оказывать услуги с соблюдением трудового законодательства Российской Федерации в част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 xml:space="preserve">и обеспечения требований по нормам выработки, режиму работы, сменности, условиям отдыха. </w:t>
      </w:r>
    </w:p>
    <w:p w:rsidR="004262E4" w:rsidRDefault="0021240D">
      <w:pPr>
        <w:pStyle w:val="a8"/>
        <w:spacing w:before="0" w:after="0"/>
        <w:ind w:firstLine="709"/>
        <w:jc w:val="both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2.4.17. Обеспечить качество оказания услуг в соответствии с требованиями Задания Заказчика (Приложение № 1 к договору).</w:t>
      </w:r>
    </w:p>
    <w:p w:rsidR="004262E4" w:rsidRDefault="0021240D">
      <w:pPr>
        <w:ind w:firstLine="709"/>
        <w:textAlignment w:val="auto"/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2.4.18. Обеспечить надлежащее ведение документ</w:t>
      </w:r>
      <w:r>
        <w:rPr>
          <w:rFonts w:ascii="Liberation Serif" w:eastAsia="Calibri" w:hAnsi="Liberation Serif" w:cs="Liberation Serif"/>
          <w:bCs/>
          <w:sz w:val="25"/>
          <w:szCs w:val="25"/>
          <w:lang w:eastAsia="en-US"/>
        </w:rPr>
        <w:t>ации, предусмотренной настоящим договором, приложениями к нему, а также требованиями законодательства РФ в сфере охранной деятельности (инструкции по охране объекта, протоколы, журналы, схемы, графики дежурств и пр.).</w:t>
      </w:r>
    </w:p>
    <w:p w:rsidR="004262E4" w:rsidRDefault="0021240D">
      <w:pPr>
        <w:ind w:firstLine="709"/>
      </w:pPr>
      <w:r>
        <w:rPr>
          <w:rFonts w:ascii="Liberation Serif" w:hAnsi="Liberation Serif"/>
          <w:sz w:val="25"/>
          <w:szCs w:val="25"/>
        </w:rPr>
        <w:t>2.4.19. В соответствии с условиями дог</w:t>
      </w:r>
      <w:r>
        <w:rPr>
          <w:rFonts w:ascii="Liberation Serif" w:hAnsi="Liberation Serif"/>
          <w:sz w:val="25"/>
          <w:szCs w:val="25"/>
        </w:rPr>
        <w:t xml:space="preserve">овора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договора. Срок предоставления информации о ходе </w:t>
      </w:r>
      <w:r>
        <w:rPr>
          <w:rFonts w:ascii="Liberation Serif" w:hAnsi="Liberation Serif" w:cs="Liberation Serif"/>
          <w:sz w:val="25"/>
          <w:szCs w:val="25"/>
        </w:rPr>
        <w:t>исполнения обязательств составляет _____ (______) д</w:t>
      </w:r>
      <w:r>
        <w:rPr>
          <w:rFonts w:ascii="Liberation Serif" w:hAnsi="Liberation Serif" w:cs="Liberation Serif"/>
          <w:sz w:val="25"/>
          <w:szCs w:val="25"/>
        </w:rPr>
        <w:t xml:space="preserve">ней с момента получения запроса </w:t>
      </w:r>
      <w:r>
        <w:rPr>
          <w:rFonts w:ascii="Liberation Serif" w:hAnsi="Liberation Serif" w:cs="Liberation Serif"/>
          <w:sz w:val="25"/>
          <w:szCs w:val="25"/>
        </w:rPr>
        <w:lastRenderedPageBreak/>
        <w:t xml:space="preserve">Заказчика. Информация направляется Заказчику на адрес электронной почты, указанный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пункте 2.3.4. настоящего договора.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2.4.20. В день обнаружения возможных неблагоприятных для Заказчика последствий оказания услуг сообщить </w:t>
      </w:r>
      <w:r>
        <w:rPr>
          <w:rFonts w:ascii="Liberation Serif" w:hAnsi="Liberation Serif" w:cs="Liberation Serif"/>
          <w:sz w:val="25"/>
          <w:szCs w:val="25"/>
        </w:rPr>
        <w:t xml:space="preserve">об этом по телефону ответственному лицу Заказчика, указанному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пункте 2.3.4. настоящего договора, с одновременным направлением данной информации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на адрес электронной почты Заказчика, указанной в разделе 13 настоящего договора, и до получения от него ука</w:t>
      </w:r>
      <w:r>
        <w:rPr>
          <w:rFonts w:ascii="Liberation Serif" w:hAnsi="Liberation Serif" w:cs="Liberation Serif"/>
          <w:sz w:val="25"/>
          <w:szCs w:val="25"/>
        </w:rPr>
        <w:t>заний приостановить оказание услуг.</w:t>
      </w: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2.4.21. </w:t>
      </w:r>
      <w:r>
        <w:rPr>
          <w:rFonts w:ascii="Liberation Serif" w:hAnsi="Liberation Serif" w:cs="Liberation Serif"/>
          <w:iCs/>
          <w:sz w:val="25"/>
          <w:szCs w:val="25"/>
        </w:rPr>
        <w:t xml:space="preserve">В день заключения договора назначить ответственное лицо для оперативного </w:t>
      </w:r>
      <w:r>
        <w:rPr>
          <w:rFonts w:ascii="Liberation Serif" w:hAnsi="Liberation Serif"/>
          <w:sz w:val="25"/>
          <w:szCs w:val="25"/>
        </w:rPr>
        <w:t>решения текущих вопросов по договору и в тот же день передать Заказчику указанную информацию об ответственном с указанием должности, ФИО, т</w:t>
      </w:r>
      <w:r>
        <w:rPr>
          <w:rFonts w:ascii="Liberation Serif" w:hAnsi="Liberation Serif"/>
          <w:sz w:val="25"/>
          <w:szCs w:val="25"/>
        </w:rPr>
        <w:t xml:space="preserve">елефона, адреса электронной почты. </w:t>
      </w:r>
    </w:p>
    <w:p w:rsidR="004262E4" w:rsidRDefault="0021240D">
      <w:pPr>
        <w:autoSpaceDE w:val="0"/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2.4.22. Хранить настоящий договор и документ о приемке в течение 5 лет со дня окончания оказания охранных услуг.</w:t>
      </w:r>
    </w:p>
    <w:p w:rsidR="004262E4" w:rsidRDefault="0021240D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2.4.23. Оказывать иные услуги, хоть и не поименованные в Приложении № 1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 xml:space="preserve">к договору, но необходимые для </w:t>
      </w:r>
      <w:r>
        <w:rPr>
          <w:rFonts w:ascii="Liberation Serif" w:hAnsi="Liberation Serif"/>
          <w:sz w:val="25"/>
          <w:szCs w:val="25"/>
        </w:rPr>
        <w:t>обеспечения надлежащего качества оказания услуг.</w:t>
      </w:r>
    </w:p>
    <w:p w:rsidR="004262E4" w:rsidRDefault="0021240D">
      <w:pPr>
        <w:ind w:firstLine="709"/>
      </w:pPr>
      <w:r>
        <w:rPr>
          <w:rFonts w:ascii="Liberation Serif" w:hAnsi="Liberation Serif"/>
          <w:sz w:val="25"/>
          <w:szCs w:val="25"/>
        </w:rPr>
        <w:t>2.4.24. Устранить за свой счет все выявленные Заказчиком недостатки при оказании услуг в течение ___ дней с даты их обнаружения,</w:t>
      </w:r>
      <w:r>
        <w:t xml:space="preserve"> </w:t>
      </w:r>
      <w:r>
        <w:rPr>
          <w:rFonts w:ascii="Liberation Serif" w:hAnsi="Liberation Serif"/>
          <w:sz w:val="25"/>
          <w:szCs w:val="25"/>
        </w:rPr>
        <w:t>в том числе в случае, если в процессе оказания услуг Исполнитель допустил отст</w:t>
      </w:r>
      <w:r>
        <w:rPr>
          <w:rFonts w:ascii="Liberation Serif" w:hAnsi="Liberation Serif"/>
          <w:sz w:val="25"/>
          <w:szCs w:val="25"/>
        </w:rPr>
        <w:t>упление от условий договора, ухудшившее их качество.</w:t>
      </w:r>
    </w:p>
    <w:p w:rsidR="004262E4" w:rsidRDefault="004262E4">
      <w:pPr>
        <w:ind w:firstLine="709"/>
        <w:rPr>
          <w:rFonts w:ascii="Liberation Serif" w:hAnsi="Liberation Serif"/>
          <w:sz w:val="25"/>
          <w:szCs w:val="25"/>
        </w:rPr>
      </w:pPr>
    </w:p>
    <w:p w:rsidR="004262E4" w:rsidRDefault="0021240D">
      <w:pPr>
        <w:widowControl w:val="0"/>
        <w:tabs>
          <w:tab w:val="left" w:pos="0"/>
        </w:tabs>
        <w:autoSpaceDE w:val="0"/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3. ЦЕНА ДОГОВОРА И ПОРЯДОК РАСЧЕТА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4262E4" w:rsidRDefault="004262E4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3.1. Цена договора составляет: _______ рублей ____ копеек (сумма указывается прописью), в том числе НДС по налоговой ставке ______ (_____) в сумме __________ (сумма </w:t>
      </w:r>
      <w:r>
        <w:rPr>
          <w:rFonts w:ascii="Liberation Serif" w:hAnsi="Liberation Serif" w:cs="Liberation Serif"/>
          <w:sz w:val="25"/>
          <w:szCs w:val="25"/>
        </w:rPr>
        <w:t xml:space="preserve">указывается прописью), а в случае, если договор заключается с лицами, не являющимися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4262E4" w:rsidRDefault="0021240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Цена этапа исполнения договора составляе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т _______ рублей _____ копеек (сумма прописью), в том числе НДС по налоговой ставке _______ (_____) процентов в сумме ___________ (сумма указывается прописью), а в случае, если договор заключается с лицами, не являющимися в соответствии с законодательством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Российской Федерации о налогах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и сборах плательщиком НДС, то цена договора НДС не облагается.</w:t>
      </w:r>
    </w:p>
    <w:p w:rsidR="004262E4" w:rsidRDefault="0021240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3.2. Цена договора определяется на весь срок исполнения договора.</w:t>
      </w: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При заключении и исполнении договора изменение цены договора (цены единицы услуги) не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допускается, за исключением случаев, предусмотренных__________</w:t>
      </w:r>
      <w:r>
        <w:rPr>
          <w:rStyle w:val="af4"/>
          <w:bCs/>
          <w:szCs w:val="25"/>
        </w:rPr>
        <w:footnoteReference w:id="6"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t xml:space="preserve">положением о закупке ___________ </w:t>
      </w:r>
      <w:r>
        <w:rPr>
          <w:rFonts w:ascii="Liberation Serif" w:hAnsi="Liberation Serif" w:cs="Liberation Serif"/>
          <w:color w:val="FF0000"/>
          <w:sz w:val="25"/>
          <w:szCs w:val="25"/>
        </w:rPr>
        <w:t>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color w:val="FF0000"/>
          <w:sz w:val="25"/>
          <w:szCs w:val="25"/>
        </w:rPr>
        <w:t>)</w:t>
      </w:r>
      <w:r>
        <w:rPr>
          <w:rFonts w:ascii="Liberation Serif" w:hAnsi="Liberation Serif" w:cs="Liberation Serif"/>
          <w:sz w:val="25"/>
          <w:szCs w:val="25"/>
        </w:rPr>
        <w:t xml:space="preserve">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настоящим договором. </w:t>
      </w: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3.3. Цена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договора включает в себя: стоимость оказываемых услуг с учетом всех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расходов, включая расходы, связанные с используемым для оказания услуг оборудованием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и средствами, выездом (прибытием) специалистов Исполнителя на территорию Заказчика (включая транспортные затраты), с оформлением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всех необходимых документов, а также опла</w:t>
      </w:r>
      <w:r>
        <w:rPr>
          <w:rFonts w:ascii="Liberation Serif" w:hAnsi="Liberation Serif" w:cs="Liberation Serif"/>
          <w:bCs/>
          <w:sz w:val="25"/>
          <w:szCs w:val="25"/>
        </w:rPr>
        <w:t xml:space="preserve">ту таможенных пошлин, налогов, сборов и иных обязательств, связанных с исполнением договора. </w:t>
      </w: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3.4. Сумма, подлежащая уплате Заказчиком Исполнителю (юридическому лицу или физическому лицу, в том числе зарегистрированному в качестве индивидуального предприни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мателя), уменьшается на размер налогов, сборов и иных обязательных платежей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в бюджеты бюджетной системы Российской Федерации, связанных с оплатой договора, если </w:t>
      </w:r>
      <w:r>
        <w:rPr>
          <w:rFonts w:ascii="Liberation Serif" w:hAnsi="Liberation Serif" w:cs="Liberation Serif"/>
          <w:bCs/>
          <w:sz w:val="25"/>
          <w:szCs w:val="25"/>
        </w:rPr>
        <w:lastRenderedPageBreak/>
        <w:t>в соответствии с законодательством Российской Федерации о налогах и сборах такие налоги, сборы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и иные обязательные платежи подлежат уплате в бюджеты бюджетной системы Российской Федерации Заказчиком.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4262E4" w:rsidRDefault="0021240D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Валютой для установления цены договора и расчетов с Исполнителем является рубль Российской Федерации.</w:t>
      </w: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3.5. Источник финансирования: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за счет средств</w:t>
      </w:r>
      <w:r>
        <w:rPr>
          <w:rFonts w:ascii="Liberation Serif" w:hAnsi="Liberation Serif" w:cs="Liberation Serif"/>
          <w:bCs/>
          <w:i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_</w:t>
      </w:r>
      <w:r>
        <w:rPr>
          <w:rFonts w:ascii="Liberation Serif" w:hAnsi="Liberation Serif" w:cs="Liberation Serif"/>
          <w:bCs/>
          <w:sz w:val="25"/>
          <w:szCs w:val="25"/>
        </w:rPr>
        <w:t>__________________________.</w:t>
      </w:r>
    </w:p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3.6. </w:t>
      </w:r>
      <w:r>
        <w:rPr>
          <w:rFonts w:ascii="Liberation Serif" w:hAnsi="Liberation Serif" w:cs="Liberation Serif"/>
          <w:b/>
          <w:bCs/>
          <w:i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b/>
          <w:bCs/>
          <w:color w:val="FF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Аванс не предусмотрен.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5"/>
                <w:szCs w:val="25"/>
              </w:rPr>
              <w:t xml:space="preserve">Вариант II: 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Указывается в проекте договора в случае, если в извещении об осуществлении закупки </w:t>
            </w:r>
            <w:r>
              <w:rPr>
                <w:rFonts w:ascii="Liberation Serif" w:hAnsi="Liberation Serif" w:cs="Liberation Serif"/>
                <w:bCs/>
                <w:i/>
                <w:color w:val="FF0000"/>
                <w:sz w:val="25"/>
                <w:szCs w:val="25"/>
              </w:rPr>
              <w:t>и (или) документации о закупке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 предусмотрена выплата аванса.</w:t>
            </w:r>
            <w:r>
              <w:rPr>
                <w:rStyle w:val="af4"/>
                <w:rFonts w:cs="Liberation Serif"/>
                <w:bCs/>
                <w:sz w:val="25"/>
                <w:szCs w:val="25"/>
              </w:rPr>
              <w:footnoteReference w:id="7"/>
            </w:r>
          </w:p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3.6. Аванс: ____ составляет_____ рублей____ копеек (сумма указывает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 xml:space="preserve">ся прописью), в том числе НДС по налоговой ставке ___ (__) процентов в сумме ________ (сумма указывается прописью), а в случае, если договор заключается с лицами, не являющимися 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в соответствии с законодательством Российской Федерации о налогах и сборах пл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ательщиком НДС, то цена договора НДС не облагается.</w:t>
            </w:r>
          </w:p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Аванс _____% от цены __ этапа исполнения договора составляет _______ рублей _____копеек (сумма указывается прописью), в том числе НДС по налоговой ставке ___ (__) процентов в сумме ________ (сумма указыва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</w:t>
            </w:r>
          </w:p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 производит выплату аванса Исполнителю на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банковский счет, указанный в договоре, в размере ______% (в размере ___% от цены ___этапа), в сумме __________ (сумма указывается прописью) в течение ______ (____) дней со дня выставления Исполнителем счета на перечисление аванса.</w:t>
            </w:r>
          </w:p>
        </w:tc>
      </w:tr>
    </w:tbl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 3.7.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>Вариант I.</w:t>
      </w:r>
      <w:r>
        <w:rPr>
          <w:rFonts w:ascii="Liberation Serif" w:hAnsi="Liberation Serif" w:cs="Liberation Serif"/>
          <w:bCs/>
          <w:sz w:val="25"/>
          <w:szCs w:val="25"/>
        </w:rPr>
        <w:t> </w:t>
      </w:r>
      <w:r>
        <w:rPr>
          <w:rFonts w:ascii="Liberation Serif" w:hAnsi="Liberation Serif" w:cs="Liberation Serif"/>
          <w:sz w:val="25"/>
          <w:szCs w:val="25"/>
        </w:rPr>
        <w:t>Заказч</w:t>
      </w:r>
      <w:r>
        <w:rPr>
          <w:rFonts w:ascii="Liberation Serif" w:hAnsi="Liberation Serif" w:cs="Liberation Serif"/>
          <w:sz w:val="25"/>
          <w:szCs w:val="25"/>
        </w:rPr>
        <w:t xml:space="preserve">ик оплачивает оказанные в соответствии с договором услуги единовременным платежом путем перечисления цены договора за вычетом аванса, выплаченного Заказчиком в соответствии с </w:t>
      </w:r>
      <w:hyperlink r:id="rId7" w:history="1">
        <w:r>
          <w:rPr>
            <w:rFonts w:ascii="Liberation Serif" w:hAnsi="Liberation Serif" w:cs="Liberation Serif"/>
            <w:sz w:val="25"/>
            <w:szCs w:val="25"/>
          </w:rPr>
          <w:t>пунктом</w:t>
        </w:r>
      </w:hyperlink>
      <w:r>
        <w:rPr>
          <w:rFonts w:ascii="Liberation Serif" w:hAnsi="Liberation Serif" w:cs="Liberation Serif"/>
          <w:sz w:val="25"/>
          <w:szCs w:val="25"/>
        </w:rPr>
        <w:t xml:space="preserve"> 3.6. договора</w:t>
      </w:r>
      <w:r>
        <w:rPr>
          <w:rStyle w:val="af4"/>
          <w:sz w:val="25"/>
          <w:szCs w:val="25"/>
        </w:rPr>
        <w:footnoteReference w:id="8"/>
      </w:r>
      <w:r>
        <w:rPr>
          <w:rFonts w:ascii="Liberation Serif" w:hAnsi="Liberation Serif" w:cs="Liberation Serif"/>
          <w:sz w:val="25"/>
          <w:szCs w:val="25"/>
        </w:rPr>
        <w:t>, на банковский счет Исполнителя в течение _____ (__________) дней</w:t>
      </w:r>
      <w:r>
        <w:rPr>
          <w:rStyle w:val="af4"/>
          <w:rFonts w:cs="Liberation Serif"/>
          <w:bCs/>
          <w:sz w:val="25"/>
          <w:szCs w:val="25"/>
        </w:rPr>
        <w:footnoteReference w:id="9"/>
      </w:r>
      <w:r>
        <w:rPr>
          <w:rFonts w:ascii="Liberation Serif" w:hAnsi="Liberation Serif" w:cs="Liberation Serif"/>
          <w:sz w:val="25"/>
          <w:szCs w:val="25"/>
        </w:rPr>
        <w:t xml:space="preserve"> с даты подписания Заказчиком документа о приемке.</w:t>
      </w: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i/>
                <w:color w:val="FF0000"/>
                <w:sz w:val="25"/>
                <w:szCs w:val="25"/>
              </w:rPr>
              <w:t>Вариант II.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 Указывается в проекте договора при оказании услуг по Графику оказания услуг.</w:t>
            </w:r>
          </w:p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3.7. Заказчик оплачивает фактически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 оказанные услуги с учетом Графика оказания услуг путем перечисления соответствующей суммы за вычетом аванса, выплаченного Заказчиком в соответствии с пунктом 3.6. договора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>8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, на банковский счет Исполнителя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в течение _____ (__________)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9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дней с даты подписа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ния Заказчиком документа о приемке.</w:t>
            </w:r>
          </w:p>
        </w:tc>
      </w:tr>
    </w:tbl>
    <w:p w:rsidR="004262E4" w:rsidRDefault="004262E4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color w:val="000000"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2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ind w:firstLine="709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привлечении к исполнению договора субподрядчиков (соиспо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лнителей) из числа субъектов малого и среднего предпринимательства в соответствии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с постановлением Правительства РФ от 11.12.2014 № 1352</w:t>
            </w:r>
            <w:r>
              <w:t xml:space="preserve">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и услуги не оказываются лично.</w:t>
            </w:r>
            <w:r>
              <w:rPr>
                <w:rFonts w:ascii="Liberation Serif" w:hAnsi="Liberation Serif" w:cs="Liberation Serif"/>
                <w:i/>
                <w:sz w:val="25"/>
                <w:szCs w:val="25"/>
              </w:rPr>
              <w:t xml:space="preserve"> </w:t>
            </w:r>
          </w:p>
          <w:p w:rsidR="004262E4" w:rsidRDefault="0021240D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Cs/>
                <w:sz w:val="25"/>
                <w:szCs w:val="25"/>
              </w:rPr>
              <w:lastRenderedPageBreak/>
              <w:t>3.8.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 Срок оплаты Исполнителем оказанных услуг по договору (отдельному этапу договора),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 заключенному Исполнителем с субъектом малого и среднего предпринимательства в целях исполнения настоящего договора, должен составлять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не более 7 рабочих дней со дня подписания Заказчиком документа о приемке.</w:t>
            </w:r>
          </w:p>
        </w:tc>
      </w:tr>
    </w:tbl>
    <w:p w:rsidR="004262E4" w:rsidRDefault="0021240D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3.9. Датой (днем) исполнения </w:t>
      </w:r>
      <w:r>
        <w:rPr>
          <w:rFonts w:ascii="Liberation Serif" w:hAnsi="Liberation Serif" w:cs="Liberation Serif"/>
          <w:bCs/>
          <w:iCs/>
          <w:sz w:val="25"/>
          <w:szCs w:val="25"/>
        </w:rPr>
        <w:t>Заказчиком надле</w:t>
      </w:r>
      <w:r>
        <w:rPr>
          <w:rFonts w:ascii="Liberation Serif" w:hAnsi="Liberation Serif" w:cs="Liberation Serif"/>
          <w:bCs/>
          <w:iCs/>
          <w:sz w:val="25"/>
          <w:szCs w:val="25"/>
        </w:rPr>
        <w:t xml:space="preserve">жащим образом обязательства </w:t>
      </w:r>
      <w:r>
        <w:rPr>
          <w:rFonts w:ascii="Liberation Serif" w:hAnsi="Liberation Serif" w:cs="Liberation Serif"/>
          <w:bCs/>
          <w:iCs/>
          <w:sz w:val="25"/>
          <w:szCs w:val="25"/>
        </w:rPr>
        <w:br/>
      </w:r>
      <w:r>
        <w:rPr>
          <w:rFonts w:ascii="Liberation Serif" w:hAnsi="Liberation Serif" w:cs="Liberation Serif"/>
          <w:bCs/>
          <w:iCs/>
          <w:sz w:val="25"/>
          <w:szCs w:val="25"/>
        </w:rPr>
        <w:t xml:space="preserve">по оплате </w:t>
      </w:r>
      <w:r>
        <w:rPr>
          <w:rFonts w:ascii="Liberation Serif" w:hAnsi="Liberation Serif" w:cs="Liberation Serif"/>
          <w:bCs/>
          <w:sz w:val="25"/>
          <w:szCs w:val="25"/>
        </w:rPr>
        <w:t>является дата (день)</w:t>
      </w:r>
      <w:r>
        <w:rPr>
          <w:rFonts w:ascii="Liberation Serif" w:hAnsi="Liberation Serif" w:cs="Liberation Serif"/>
          <w:sz w:val="25"/>
          <w:szCs w:val="25"/>
        </w:rPr>
        <w:t xml:space="preserve"> списания денежных средств со счета Заказчика</w:t>
      </w:r>
      <w:r>
        <w:rPr>
          <w:rFonts w:ascii="Liberation Serif" w:hAnsi="Liberation Serif" w:cs="Liberation Serif"/>
          <w:bCs/>
          <w:sz w:val="25"/>
          <w:szCs w:val="25"/>
        </w:rPr>
        <w:t>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3.10. В течение _____ (_____) дней с даты оплаты Заказчиком услуг, оказанных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соответствии с договором, Исполнитель представляет Заказчику Акт сверк</w:t>
      </w:r>
      <w:r>
        <w:rPr>
          <w:rFonts w:ascii="Liberation Serif" w:hAnsi="Liberation Serif" w:cs="Liberation Serif"/>
          <w:sz w:val="25"/>
          <w:szCs w:val="25"/>
        </w:rPr>
        <w:t xml:space="preserve">и взаимных расчетов (два экземпляра). Заказчик подписывает, заверяет печатью (при наличии)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возвращает один экземпляр Акта сверки взаимных расчетов Исполнителю или предоставляет мотивированные возражения по поводу достоверности содержащейся в нем информа</w:t>
      </w:r>
      <w:r>
        <w:rPr>
          <w:rFonts w:ascii="Liberation Serif" w:hAnsi="Liberation Serif" w:cs="Liberation Serif"/>
          <w:sz w:val="25"/>
          <w:szCs w:val="25"/>
        </w:rPr>
        <w:t>ции в течение ___ (___________) дней с даты его получения.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3.11. 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_____ (_______) дней с даты подписан</w:t>
      </w:r>
      <w:r>
        <w:rPr>
          <w:rFonts w:ascii="Liberation Serif" w:hAnsi="Liberation Serif" w:cs="Liberation Serif"/>
          <w:sz w:val="25"/>
          <w:szCs w:val="25"/>
        </w:rPr>
        <w:t>ия Акта сверки взаимных расчетов обеими Сторонами.</w:t>
      </w:r>
    </w:p>
    <w:p w:rsidR="004262E4" w:rsidRDefault="004262E4">
      <w:pPr>
        <w:ind w:firstLine="709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>4. ПОРЯДОК ПРИЕМКИ ОКАЗАННЫХ УСЛУГ</w:t>
      </w:r>
    </w:p>
    <w:p w:rsidR="004262E4" w:rsidRDefault="0021240D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>(ОТДЕЛЬНОГО ЭТАПА ОКАЗАНИЯ УСЛУГ)</w:t>
      </w:r>
    </w:p>
    <w:p w:rsidR="004262E4" w:rsidRDefault="004262E4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4.1. По завершении оказания услуг (отдельного этапа оказания услуг) (далее – оказанные услуги) Исполнитель представляет Заказчику </w:t>
      </w:r>
      <w:r>
        <w:rPr>
          <w:rFonts w:ascii="Liberation Serif" w:hAnsi="Liberation Serif" w:cs="Liberation Serif"/>
          <w:sz w:val="25"/>
          <w:szCs w:val="25"/>
        </w:rPr>
        <w:t>документы: _______________________.</w:t>
      </w:r>
      <w:r>
        <w:rPr>
          <w:rStyle w:val="af4"/>
          <w:rFonts w:eastAsia="Calibri" w:cs="Liberation Serif"/>
          <w:sz w:val="25"/>
          <w:szCs w:val="25"/>
        </w:rPr>
        <w:footnoteReference w:id="10"/>
      </w:r>
      <w:r>
        <w:rPr>
          <w:rFonts w:ascii="Liberation Serif" w:hAnsi="Liberation Serif" w:cs="Liberation Serif"/>
          <w:sz w:val="25"/>
          <w:szCs w:val="25"/>
        </w:rPr>
        <w:t> </w:t>
      </w: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4.2. В течение ____ (____________) дней после получения от Исполнителя документов, указанных в </w:t>
      </w:r>
      <w:r>
        <w:rPr>
          <w:rFonts w:ascii="Liberation Serif" w:hAnsi="Liberation Serif" w:cs="Liberation Serif"/>
          <w:sz w:val="25"/>
          <w:szCs w:val="25"/>
        </w:rPr>
        <w:t xml:space="preserve">пункте 4.1. договора, Заказчик обязан провести приемку оказанных услуг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на соответствие условиям договора, включая их объем, качество, сроки оказания, соответствие Заданию Заказчика (Приложение № 1 к договору) и оформить ее результат путем подписания докум</w:t>
      </w:r>
      <w:r>
        <w:rPr>
          <w:rFonts w:ascii="Liberation Serif" w:hAnsi="Liberation Serif" w:cs="Liberation Serif"/>
          <w:sz w:val="25"/>
          <w:szCs w:val="25"/>
        </w:rPr>
        <w:t>ента о приемке, либо направить Исполнителю в том же порядке мотивированный отказ от приемки и подписания указанных документов с указанием причин такого отказа, в соответствии с которым Исполнитель обязан за свой счет в течение _____ (_________) дней устран</w:t>
      </w:r>
      <w:r>
        <w:rPr>
          <w:rFonts w:ascii="Liberation Serif" w:hAnsi="Liberation Serif" w:cs="Liberation Serif"/>
          <w:sz w:val="25"/>
          <w:szCs w:val="25"/>
        </w:rPr>
        <w:t>ить выявленные недостатки.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Приемка оказанных услуг после устранения недостатков осуществляется в сроки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и порядке, установленные настоящим разделом договора.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Если Исполнитель в установленный срок не устранит выявленные недостатки оказанных услуг, Заказчик</w:t>
      </w:r>
      <w:r>
        <w:rPr>
          <w:rFonts w:ascii="Liberation Serif" w:hAnsi="Liberation Serif" w:cs="Liberation Serif"/>
          <w:sz w:val="25"/>
          <w:szCs w:val="25"/>
        </w:rPr>
        <w:t xml:space="preserve"> вправе предъявить требование о возмещения понесенных им расходов по устранению недостатков оказанной услуги своими силами или третьими лицами и принять решение об одностороннем отказе от исполнения договора.</w:t>
      </w: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4.3. Заказчик вправе для приемки оказанных услу</w:t>
      </w:r>
      <w:r>
        <w:rPr>
          <w:rFonts w:ascii="Liberation Serif" w:hAnsi="Liberation Serif" w:cs="Liberation Serif"/>
          <w:sz w:val="25"/>
          <w:szCs w:val="25"/>
        </w:rPr>
        <w:t>г по договору (его отдельных этапов) создать приемочную комиссию, которая состоит из _____________человек.</w:t>
      </w:r>
      <w:r>
        <w:rPr>
          <w:rFonts w:ascii="Liberation Serif" w:hAnsi="Liberation Serif" w:cs="Liberation Serif"/>
          <w:sz w:val="25"/>
          <w:szCs w:val="25"/>
          <w:vertAlign w:val="superscript"/>
        </w:rPr>
        <w:footnoteReference w:id="11"/>
      </w:r>
    </w:p>
    <w:p w:rsidR="004262E4" w:rsidRDefault="0021240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4.4. </w:t>
      </w:r>
      <w:r>
        <w:rPr>
          <w:rFonts w:ascii="Liberation Serif" w:hAnsi="Liberation Serif" w:cs="Liberation Serif"/>
          <w:bCs/>
          <w:sz w:val="25"/>
          <w:szCs w:val="25"/>
        </w:rPr>
        <w:t xml:space="preserve">Для проверки соответствия оказанных услуг условиям договора Заказчик </w:t>
      </w:r>
      <w:r>
        <w:rPr>
          <w:rFonts w:ascii="Liberation Serif" w:hAnsi="Liberation Serif" w:cs="Liberation Serif"/>
          <w:bCs/>
          <w:sz w:val="25"/>
          <w:szCs w:val="25"/>
        </w:rPr>
        <w:t xml:space="preserve">вправе провести экспертизу. Экспертиза оказанных услуг может проводиться Заказчиком </w:t>
      </w:r>
      <w:r>
        <w:rPr>
          <w:rStyle w:val="af2"/>
          <w:rFonts w:ascii="Liberation Serif" w:hAnsi="Liberation Serif" w:cs="Liberation Serif"/>
          <w:bCs/>
          <w:color w:val="auto"/>
          <w:sz w:val="25"/>
          <w:szCs w:val="25"/>
          <w:u w:val="none"/>
        </w:rPr>
        <w:t>своими силами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или к ее проведению могут привлекаться эксперты, экспертные организации.</w:t>
      </w:r>
    </w:p>
    <w:p w:rsidR="004262E4" w:rsidRDefault="0021240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4.5.</w:t>
      </w:r>
      <w:r>
        <w:rPr>
          <w:rFonts w:ascii="Liberation Serif" w:hAnsi="Liberation Serif" w:cs="Liberation Serif"/>
          <w:kern w:val="3"/>
          <w:sz w:val="25"/>
          <w:szCs w:val="25"/>
          <w:lang w:eastAsia="ar-SA"/>
        </w:rPr>
        <w:t xml:space="preserve"> Заказчик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вправе при приемке оказанных услуг осуществлять фотосъемку и (или) виде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озапись (видеосъемку) такой приемки в части его соответствия условиям договора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в присутствии представителя Исполнителя.</w:t>
      </w:r>
      <w:r>
        <w:rPr>
          <w:rStyle w:val="af4"/>
          <w:rFonts w:eastAsia="Calibri"/>
          <w:i w:val="0"/>
          <w:color w:val="000000"/>
          <w:sz w:val="25"/>
          <w:szCs w:val="25"/>
          <w:lang w:eastAsia="ar-SA"/>
        </w:rPr>
        <w:footnoteReference w:id="12"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 </w:t>
      </w:r>
    </w:p>
    <w:p w:rsidR="004262E4" w:rsidRDefault="0021240D">
      <w:pPr>
        <w:widowControl w:val="0"/>
        <w:autoSpaceDE w:val="0"/>
        <w:ind w:firstLine="0"/>
        <w:jc w:val="center"/>
      </w:pPr>
      <w:r>
        <w:rPr>
          <w:rFonts w:ascii="Liberation Serif" w:hAnsi="Liberation Serif" w:cs="Liberation Serif"/>
          <w:b/>
          <w:color w:val="000000"/>
          <w:sz w:val="25"/>
          <w:szCs w:val="25"/>
          <w:lang w:eastAsia="ar-SA"/>
        </w:rPr>
        <w:lastRenderedPageBreak/>
        <w:t>5. ДЕЙСТВИЯ СТОРОН ПРИ НАСТУПЛЕНИИ УЩ</w:t>
      </w:r>
      <w:r>
        <w:rPr>
          <w:rFonts w:ascii="Liberation Serif" w:hAnsi="Liberation Serif" w:cs="Liberation Serif"/>
          <w:b/>
          <w:color w:val="000000"/>
          <w:sz w:val="25"/>
          <w:szCs w:val="25"/>
          <w:lang w:eastAsia="ar-SA"/>
        </w:rPr>
        <w:t>ЕРБА</w:t>
      </w:r>
      <w:r>
        <w:rPr>
          <w:rStyle w:val="af4"/>
          <w:b/>
          <w:szCs w:val="25"/>
          <w:lang w:eastAsia="ar-SA"/>
        </w:rPr>
        <w:footnoteReference w:id="13"/>
      </w:r>
    </w:p>
    <w:p w:rsidR="004262E4" w:rsidRDefault="0021240D">
      <w:pPr>
        <w:ind w:firstLine="284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 </w:t>
      </w:r>
      <w:bookmarkStart w:id="4" w:name="_Hlk115869003"/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5.1. Исполнитель несет ответственность за прямой ущерб, причиненный Заказчику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результате уничтожения и/или утраты и/или повреждения имущества Заказчика и/или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результате бездействия Исполнителя, которое привело</w:t>
      </w:r>
      <w:r>
        <w:rPr>
          <w:rFonts w:ascii="Liberation Serif" w:hAnsi="Liberation Serif" w:cs="Liberation Serif"/>
          <w:sz w:val="25"/>
          <w:szCs w:val="25"/>
        </w:rPr>
        <w:t xml:space="preserve"> к уничтожению, утрате, повреждению имущества в случае, если это произошло вследствие неисполнения, ненадлежащего исполнения Исполнителем своих обязательств по настоящему договору.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5.2. Ответственность Исполнителя наступает при доказанности факта уничтоже</w:t>
      </w:r>
      <w:r>
        <w:rPr>
          <w:rFonts w:ascii="Liberation Serif" w:hAnsi="Liberation Serif" w:cs="Liberation Serif"/>
          <w:sz w:val="25"/>
          <w:szCs w:val="25"/>
        </w:rPr>
        <w:t xml:space="preserve">ния и/или утраты и/или повреждения имущества Заказчика, установления причинно-следственной связи между действиями (бездействием) сотрудников Исполнителя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и наступившим ущербом.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5.3. Исполнитель не несет ответственность: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за имущественный ущерб и ущерб, пр</w:t>
      </w:r>
      <w:r>
        <w:rPr>
          <w:rFonts w:ascii="Liberation Serif" w:hAnsi="Liberation Serif" w:cs="Liberation Serif"/>
          <w:sz w:val="25"/>
          <w:szCs w:val="25"/>
        </w:rPr>
        <w:t xml:space="preserve">ичиненный материальным ценностям стихийными бедствиями, катастрофами природного и техногенного характера, военными действиями;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за оставленное без присмотра личное имущество работников Заказчика;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вследствии правомерных действий Исполнителя по пресечению </w:t>
      </w:r>
      <w:r>
        <w:rPr>
          <w:rFonts w:ascii="Liberation Serif" w:hAnsi="Liberation Serif" w:cs="Liberation Serif"/>
          <w:sz w:val="25"/>
          <w:szCs w:val="25"/>
        </w:rPr>
        <w:t xml:space="preserve">преступлений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других правонарушений при оказании услуг.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5.4. При наступлении ущерба, Заказчик в день обнаружения факта уничтожения и/или утраты и/или повреждения имущества извещает об этом Исполнителя и приглашает уполномоченного представителя Исполнител</w:t>
      </w:r>
      <w:r>
        <w:rPr>
          <w:rFonts w:ascii="Liberation Serif" w:hAnsi="Liberation Serif" w:cs="Liberation Serif"/>
          <w:sz w:val="25"/>
          <w:szCs w:val="25"/>
        </w:rPr>
        <w:t>я для участия в осмотре пострадавшего имущества, осмотре места происшествия, где причинен ущерб имуществу, либо где произошло уничтожение, повреждение или утрата имущества, а также для составления акта с перечнем уничтоженного, поврежденного или утраченног</w:t>
      </w:r>
      <w:r>
        <w:rPr>
          <w:rFonts w:ascii="Liberation Serif" w:hAnsi="Liberation Serif" w:cs="Liberation Serif"/>
          <w:sz w:val="25"/>
          <w:szCs w:val="25"/>
        </w:rPr>
        <w:t>о имущества, который подписывается сторонами. Исполнитель обязан прибыть для составления акта не позднее ___ часов (дней) с момента его извещения.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В случае неявки Исполнителя (его представителя) в установленный срок для составления и подписания акта, Заказ</w:t>
      </w:r>
      <w:r>
        <w:rPr>
          <w:rFonts w:ascii="Liberation Serif" w:hAnsi="Liberation Serif" w:cs="Liberation Serif"/>
          <w:sz w:val="25"/>
          <w:szCs w:val="25"/>
        </w:rPr>
        <w:t>чик вправе составить данный акт в одностороннем порядке и направить его в адрес Исполнителя.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5.5. Для определения размера причиненного ущерба Заказчик в течение __ рабочих дней после составления акта, указанного в пункте 5.4. настоящего договора, назначает</w:t>
      </w:r>
      <w:r>
        <w:rPr>
          <w:rFonts w:ascii="Liberation Serif" w:hAnsi="Liberation Serif" w:cs="Liberation Serif"/>
          <w:sz w:val="25"/>
          <w:szCs w:val="25"/>
        </w:rPr>
        <w:t xml:space="preserve"> инвентаризацию с обязательным привлечением Исполнителя.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5.6. Для возмещения ущерба Заказчик не позднее ___ рабочих дней с даты проведения инвентаризации направляет Исполнителю заявление о возмещении ущерба с приложением следующих документов: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акта с пере</w:t>
      </w:r>
      <w:r>
        <w:rPr>
          <w:rFonts w:ascii="Liberation Serif" w:hAnsi="Liberation Serif" w:cs="Liberation Serif"/>
          <w:sz w:val="25"/>
          <w:szCs w:val="25"/>
        </w:rPr>
        <w:t xml:space="preserve">чнем уничтоженного, поврежденного или утраченного имущества;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документов, подтверждающих фактическую стоимость имущества по закупочным ценам;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расчета стоимости утраченного, уничтоженного, поврежденного имущества, сверенный с бухгалтерскими данными. 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5.7. </w:t>
      </w:r>
      <w:r>
        <w:rPr>
          <w:rFonts w:ascii="Liberation Serif" w:hAnsi="Liberation Serif" w:cs="Liberation Serif"/>
          <w:sz w:val="25"/>
          <w:szCs w:val="25"/>
        </w:rPr>
        <w:t>Возмещение производится Исполнителем в течение __ рабочих дней с даты представления Заказчиком документов, предусмотренных пунктом 5.6. настоящего договора.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5.8. В случае недостижения согласия по вопросу возмещения ущерба спор разрешается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судебном поряд</w:t>
      </w:r>
      <w:r>
        <w:rPr>
          <w:rFonts w:ascii="Liberation Serif" w:hAnsi="Liberation Serif" w:cs="Liberation Serif"/>
          <w:sz w:val="25"/>
          <w:szCs w:val="25"/>
        </w:rPr>
        <w:t>ке. </w:t>
      </w:r>
    </w:p>
    <w:p w:rsidR="004262E4" w:rsidRDefault="004262E4">
      <w:pPr>
        <w:ind w:firstLine="0"/>
      </w:pPr>
    </w:p>
    <w:p w:rsidR="004262E4" w:rsidRDefault="0021240D">
      <w:pPr>
        <w:tabs>
          <w:tab w:val="left" w:pos="426"/>
        </w:tabs>
        <w:ind w:firstLine="0"/>
        <w:jc w:val="center"/>
      </w:pPr>
      <w:r>
        <w:rPr>
          <w:rStyle w:val="af4"/>
          <w:rFonts w:cs="Liberation Serif"/>
          <w:b/>
          <w:sz w:val="25"/>
          <w:szCs w:val="25"/>
        </w:rPr>
        <w:lastRenderedPageBreak/>
        <w:footnoteReference w:id="14"/>
      </w:r>
      <w:r>
        <w:rPr>
          <w:rFonts w:ascii="Liberation Serif" w:hAnsi="Liberation Serif" w:cs="Liberation Serif"/>
          <w:b/>
          <w:sz w:val="25"/>
          <w:szCs w:val="25"/>
        </w:rPr>
        <w:t>6. ОБЕСПЕЧЕН</w:t>
      </w:r>
      <w:r>
        <w:rPr>
          <w:rFonts w:ascii="Liberation Serif" w:hAnsi="Liberation Serif" w:cs="Liberation Serif"/>
          <w:b/>
          <w:sz w:val="25"/>
          <w:szCs w:val="25"/>
        </w:rPr>
        <w:t>ИЕ ИСПОЛНЕНИЯ ДОГОВОРА</w:t>
      </w:r>
    </w:p>
    <w:p w:rsidR="004262E4" w:rsidRDefault="0021240D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ОБЕСПЕЧЕНИЕ ИСПОЛНЕНИЯ ГАРАНТИЙНЫХ ОБЯЗАТЕЛЬСТВ</w:t>
      </w:r>
    </w:p>
    <w:p w:rsidR="004262E4" w:rsidRDefault="004262E4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6.1. 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Обеспечение исполнения договора предоставляется Заказчику до заключения договора. </w:t>
      </w:r>
    </w:p>
    <w:p w:rsidR="004262E4" w:rsidRDefault="0021240D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kern w:val="3"/>
          <w:sz w:val="25"/>
          <w:szCs w:val="25"/>
        </w:rPr>
        <w:t>6.2. Обеспечение исполнения договора представляется в размере ____ %</w:t>
      </w:r>
      <w:r>
        <w:rPr>
          <w:rStyle w:val="af4"/>
          <w:kern w:val="3"/>
          <w:sz w:val="24"/>
          <w:szCs w:val="24"/>
        </w:rPr>
        <w:footnoteReference w:id="15"/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 </w:t>
      </w:r>
      <w:r>
        <w:rPr>
          <w:rFonts w:ascii="Liberation Serif" w:hAnsi="Liberation Serif" w:cs="Liberation Serif"/>
          <w:kern w:val="3"/>
          <w:sz w:val="24"/>
          <w:szCs w:val="24"/>
        </w:rPr>
        <w:br/>
      </w:r>
      <w:r>
        <w:rPr>
          <w:rFonts w:ascii="Liberation Serif" w:hAnsi="Liberation Serif" w:cs="Liberation Serif"/>
          <w:kern w:val="3"/>
          <w:sz w:val="25"/>
          <w:szCs w:val="25"/>
        </w:rPr>
        <w:t>от начальной (максимальной) цены договора в сумме________ (сумма указывается прописью) рублей.</w:t>
      </w:r>
    </w:p>
    <w:p w:rsidR="004262E4" w:rsidRDefault="0021240D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Указывается в проекте договора в случае, если Заказчиком в извещении об осуществлении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закупки, документации о закупке установлено применение к победителю закупки антидемпинговых мер.</w:t>
      </w:r>
    </w:p>
    <w:p w:rsidR="004262E4" w:rsidRDefault="0021240D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6.3. В случае, если предложенная Исполнителем цена договора снижена на 25 процентов и более по отношению к начальной (максимальной) цене договора, обеспечение </w:t>
      </w:r>
      <w:r>
        <w:rPr>
          <w:rFonts w:ascii="Liberation Serif" w:hAnsi="Liberation Serif" w:cs="Liberation Serif"/>
          <w:sz w:val="25"/>
          <w:szCs w:val="25"/>
        </w:rPr>
        <w:t>исполнения договора предоставляется в порядке, предусмотренной главой ________</w:t>
      </w:r>
      <w:r>
        <w:rPr>
          <w:rStyle w:val="af4"/>
          <w:szCs w:val="25"/>
        </w:rPr>
        <w:footnoteReference w:id="16"/>
      </w:r>
      <w:r>
        <w:rPr>
          <w:rFonts w:ascii="Liberation Serif" w:hAnsi="Liberation Serif" w:cs="Liberation Serif"/>
          <w:sz w:val="25"/>
          <w:szCs w:val="25"/>
        </w:rPr>
        <w:t xml:space="preserve"> положения о закупке ___________ 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казчика</w:t>
      </w:r>
      <w:r>
        <w:rPr>
          <w:rFonts w:ascii="Liberation Serif" w:hAnsi="Liberation Serif" w:cs="Liberation Serif"/>
          <w:sz w:val="25"/>
          <w:szCs w:val="25"/>
        </w:rPr>
        <w:t>).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6.4. 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 xml:space="preserve">Вариант I. </w:t>
      </w:r>
      <w:r>
        <w:rPr>
          <w:rFonts w:ascii="Liberation Serif" w:hAnsi="Liberation Serif" w:cs="Liberation Serif"/>
          <w:sz w:val="25"/>
          <w:szCs w:val="25"/>
        </w:rPr>
        <w:t>Исполнение договора (гарантийных обязательств) обеспечивается:</w:t>
      </w:r>
    </w:p>
    <w:p w:rsidR="004262E4" w:rsidRDefault="0021240D">
      <w:pPr>
        <w:pStyle w:val="ab"/>
        <w:numPr>
          <w:ilvl w:val="0"/>
          <w:numId w:val="2"/>
        </w:numP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путем перечисления Исполнителем денежных средств на указанный Заказчиком счет; </w:t>
      </w:r>
    </w:p>
    <w:p w:rsidR="004262E4" w:rsidRDefault="0021240D">
      <w:pP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4262E4" w:rsidRDefault="0021240D">
      <w:pPr>
        <w:pStyle w:val="ab"/>
        <w:numPr>
          <w:ilvl w:val="0"/>
          <w:numId w:val="2"/>
        </w:numPr>
        <w:tabs>
          <w:tab w:val="left" w:pos="851"/>
        </w:tabs>
        <w:autoSpaceDE w:val="0"/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предоставлением Исполнителем банковской гарантии, выданной банком</w:t>
      </w:r>
      <w:r>
        <w:rPr>
          <w:rStyle w:val="af4"/>
          <w:sz w:val="25"/>
          <w:szCs w:val="25"/>
        </w:rPr>
        <w:footnoteReference w:id="17"/>
      </w:r>
    </w:p>
    <w:p w:rsidR="004262E4" w:rsidRDefault="0021240D">
      <w:pPr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Срок действия банковской гарантии должен составлять ________________.</w:t>
      </w:r>
    </w:p>
    <w:p w:rsidR="004262E4" w:rsidRDefault="0021240D">
      <w:pPr>
        <w:pStyle w:val="a7"/>
        <w:pBdr>
          <w:top w:val="single" w:sz="4" w:space="1" w:color="000000"/>
          <w:left w:val="single" w:sz="4" w:space="4" w:color="000000"/>
          <w:right w:val="single" w:sz="4" w:space="4" w:color="000000"/>
        </w:pBdr>
        <w:ind w:firstLine="709"/>
        <w:jc w:val="both"/>
      </w:pPr>
      <w:r>
        <w:rPr>
          <w:rFonts w:ascii="Liberation Serif" w:hAnsi="Liberation Serif" w:cs="Liberation Serif"/>
          <w:b/>
          <w:i/>
          <w:color w:val="FF0000"/>
          <w:sz w:val="25"/>
          <w:szCs w:val="25"/>
        </w:rPr>
        <w:t xml:space="preserve">Вариант II.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 при осуществлении закупки, участника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ми которой могут быть только субъекты малого и среднего предпринимательства.</w:t>
      </w:r>
    </w:p>
    <w:p w:rsidR="004262E4" w:rsidRDefault="0021240D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6.4. Исполнение договора обеспечивается:</w:t>
      </w:r>
    </w:p>
    <w:p w:rsidR="004262E4" w:rsidRDefault="0021240D">
      <w:pPr>
        <w:pStyle w:val="ab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путем перечисления Исполнителем денежных средств на указанный Заказчиком счет;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4262E4" w:rsidRDefault="0021240D">
      <w:pPr>
        <w:pStyle w:val="ab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 xml:space="preserve">предоставлением Исполнителем независимой гарантии, </w:t>
      </w:r>
      <w:r>
        <w:rPr>
          <w:rFonts w:ascii="Liberation Serif" w:hAnsi="Liberation Serif" w:cs="Liberation Serif"/>
          <w:sz w:val="25"/>
          <w:szCs w:val="25"/>
        </w:rPr>
        <w:t xml:space="preserve">соответствующей требованиям части 31 статьи 3.4 Федерального закона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от 18 июля 2011 года</w:t>
      </w:r>
      <w:r>
        <w:rPr>
          <w:rFonts w:ascii="Liberation Serif" w:hAnsi="Liberation Serif" w:cs="Liberation Serif"/>
          <w:sz w:val="25"/>
          <w:szCs w:val="25"/>
        </w:rPr>
        <w:t xml:space="preserve"> № 223-ФЗ, постановлению Правительства Российской Федерации от 09.08.2022 № 1397 «О независимых гарантиях, предоставляемых в качестве обеспечения заявки на участие в ко</w:t>
      </w:r>
      <w:r>
        <w:rPr>
          <w:rFonts w:ascii="Liberation Serif" w:hAnsi="Liberation Serif" w:cs="Liberation Serif"/>
          <w:sz w:val="25"/>
          <w:szCs w:val="25"/>
        </w:rPr>
        <w:t>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результатам такой закупки, а также</w:t>
      </w:r>
      <w:r>
        <w:rPr>
          <w:rFonts w:ascii="Liberation Serif" w:hAnsi="Liberation Serif" w:cs="Liberation Serif"/>
          <w:sz w:val="25"/>
          <w:szCs w:val="25"/>
        </w:rPr>
        <w:t xml:space="preserve"> о внесении изменений в некоторые акты Правительства Российской Федерации», положению о закупке заказчика.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lastRenderedPageBreak/>
        <w:t>Срок действия независимой гарантии должен превышать предусмотренный договором срок исполнения основного обязательства, которые должны быть обеспечены</w:t>
      </w:r>
      <w:r>
        <w:rPr>
          <w:rFonts w:ascii="Liberation Serif" w:hAnsi="Liberation Serif" w:cs="Liberation Serif"/>
          <w:sz w:val="25"/>
          <w:szCs w:val="25"/>
        </w:rPr>
        <w:t xml:space="preserve"> такой независимой гарантией, не менее чем на один месяц, в том числе в случае его изменения,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составляет _____________.</w:t>
      </w:r>
    </w:p>
    <w:p w:rsidR="004262E4" w:rsidRDefault="0021240D">
      <w:pPr>
        <w:tabs>
          <w:tab w:val="left" w:pos="851"/>
        </w:tabs>
      </w:pPr>
      <w:r>
        <w:rPr>
          <w:rFonts w:ascii="Liberation Serif" w:hAnsi="Liberation Serif" w:cs="Liberation Serif"/>
          <w:sz w:val="25"/>
          <w:szCs w:val="25"/>
        </w:rPr>
        <w:t>6.5. Реквизиты</w:t>
      </w:r>
      <w:r>
        <w:rPr>
          <w:rFonts w:ascii="Liberation Serif" w:hAnsi="Liberation Serif" w:cs="Liberation Serif"/>
          <w:bCs/>
          <w:sz w:val="25"/>
          <w:szCs w:val="25"/>
        </w:rPr>
        <w:t xml:space="preserve"> счета для перечисления денежных средств, в качестве обеспечения исполнения договора (гарантийных обязательств): ______</w:t>
      </w:r>
      <w:r>
        <w:rPr>
          <w:rFonts w:ascii="Liberation Serif" w:hAnsi="Liberation Serif" w:cs="Liberation Serif"/>
          <w:bCs/>
          <w:sz w:val="25"/>
          <w:szCs w:val="25"/>
        </w:rPr>
        <w:t>__________________.</w:t>
      </w:r>
    </w:p>
    <w:p w:rsidR="004262E4" w:rsidRDefault="0021240D">
      <w:pPr>
        <w:widowControl w:val="0"/>
        <w:autoSpaceDE w:val="0"/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6.6. </w:t>
      </w:r>
      <w:r>
        <w:rPr>
          <w:rFonts w:ascii="Liberation Serif" w:hAnsi="Liberation Serif" w:cs="Liberation Serif"/>
          <w:sz w:val="25"/>
          <w:szCs w:val="25"/>
          <w:lang w:eastAsia="ar-SA"/>
        </w:rPr>
        <w:t>Денежные средства, внесенные Исполнителем в качестве обеспечения исполнения договора, в том числе часть этих денежных средств в случае уменьшения размера обеспечения исполнения договора, возвращаются Исполнителю в срок не позднее _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_______ (_______)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дней</w:t>
      </w:r>
      <w:r>
        <w:rPr>
          <w:rStyle w:val="af4"/>
          <w:rFonts w:cs="Liberation Serif"/>
          <w:sz w:val="25"/>
          <w:szCs w:val="25"/>
          <w:lang w:eastAsia="ar-SA"/>
        </w:rPr>
        <w:footnoteReference w:id="18"/>
      </w:r>
      <w:r>
        <w:rPr>
          <w:rFonts w:ascii="Liberation Serif" w:hAnsi="Liberation Serif" w:cs="Liberation Serif"/>
          <w:color w:val="FF0000"/>
          <w:sz w:val="25"/>
          <w:szCs w:val="25"/>
          <w:lang w:eastAsia="ar-SA"/>
        </w:rPr>
        <w:t xml:space="preserve"> 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со дня надлежащего исполнения Исполнителем всех 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обязательств </w:t>
      </w:r>
      <w:r>
        <w:rPr>
          <w:rFonts w:ascii="Liberation Serif" w:hAnsi="Liberation Serif" w:cs="Liberation Serif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sz w:val="25"/>
          <w:szCs w:val="25"/>
          <w:lang w:eastAsia="ar-SA"/>
        </w:rPr>
        <w:t>по договору.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6.7. В случае частичного исполнения договора Исполнитель вправе предоставить Заказчику обеспечение исполнения договора, уменьшенное на размер исполненных обязательств, предусмотренных договором, взамен ранее предоставленного обес</w:t>
      </w:r>
      <w:r>
        <w:rPr>
          <w:rFonts w:ascii="Liberation Serif" w:hAnsi="Liberation Serif" w:cs="Liberation Serif"/>
          <w:sz w:val="25"/>
          <w:szCs w:val="25"/>
        </w:rPr>
        <w:t>печения исполнения договора. При этом может быть изменен способ обеспечения исполнения договора. </w:t>
      </w:r>
    </w:p>
    <w:p w:rsidR="004262E4" w:rsidRDefault="0021240D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>6.8. Заказчик вправе удержать о</w:t>
      </w:r>
      <w:r>
        <w:rPr>
          <w:rFonts w:ascii="Liberation Serif" w:hAnsi="Liberation Serif" w:cs="Liberation Serif"/>
          <w:bCs/>
          <w:sz w:val="25"/>
          <w:szCs w:val="25"/>
        </w:rPr>
        <w:t>беспечение исполнения договора в размере, равном сумме неисполненных или ненадлежащим образом исполненных обязательств Исполнит</w:t>
      </w:r>
      <w:r>
        <w:rPr>
          <w:rFonts w:ascii="Liberation Serif" w:hAnsi="Liberation Serif" w:cs="Liberation Serif"/>
          <w:bCs/>
          <w:sz w:val="25"/>
          <w:szCs w:val="25"/>
        </w:rPr>
        <w:t>елем, неустойки (штрафа, пени), включая просрочку исполнения обязательств Исполнителем.</w:t>
      </w:r>
      <w:bookmarkEnd w:id="4"/>
    </w:p>
    <w:p w:rsidR="004262E4" w:rsidRDefault="004262E4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7. ОТВЕТСТВЕННОСТЬ СТОРОН</w:t>
      </w:r>
    </w:p>
    <w:p w:rsidR="004262E4" w:rsidRDefault="004262E4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tabs>
          <w:tab w:val="left" w:pos="426"/>
        </w:tabs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bookmarkStart w:id="5" w:name="_Hlk115869334"/>
      <w:r>
        <w:rPr>
          <w:rFonts w:ascii="Liberation Serif" w:hAnsi="Liberation Serif" w:cs="Liberation Serif"/>
          <w:i/>
          <w:color w:val="FF0000"/>
          <w:sz w:val="25"/>
          <w:szCs w:val="25"/>
        </w:rPr>
        <w:t>В указанный раздел включается примерное условие об ответственности сторон договора, утвержденное приказом Департамента государственных закуп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ок Свердловской области от 08.10.2025 № 96-ОД, и размещенное на сайте Информационной системы в сфере закупок Свердловской области в разделе «Заказчикам по 223-ФЗ» / «Примерные договоры».</w:t>
      </w:r>
    </w:p>
    <w:p w:rsidR="004262E4" w:rsidRDefault="004262E4">
      <w:pPr>
        <w:ind w:firstLine="284"/>
        <w:rPr>
          <w:rFonts w:ascii="Liberation Serif" w:hAnsi="Liberation Serif" w:cs="Liberation Serif"/>
          <w:i/>
          <w:sz w:val="25"/>
          <w:szCs w:val="25"/>
        </w:rPr>
      </w:pPr>
    </w:p>
    <w:bookmarkEnd w:id="5"/>
    <w:p w:rsidR="004262E4" w:rsidRDefault="0021240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8. ОБСТОЯТЕЛЬСТВА НЕПРЕОДОЛИМОЙ СИЛЫ (форс-мажор)</w:t>
      </w:r>
    </w:p>
    <w:p w:rsidR="004262E4" w:rsidRDefault="004262E4">
      <w:pPr>
        <w:ind w:firstLine="284"/>
        <w:jc w:val="center"/>
        <w:rPr>
          <w:rFonts w:ascii="Liberation Serif" w:hAnsi="Liberation Serif"/>
          <w:sz w:val="25"/>
          <w:szCs w:val="25"/>
        </w:rPr>
      </w:pP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8.1. Стороны </w:t>
      </w:r>
      <w:r>
        <w:rPr>
          <w:rFonts w:ascii="Liberation Serif" w:hAnsi="Liberation Serif" w:cs="Liberation Serif"/>
          <w:sz w:val="25"/>
          <w:szCs w:val="25"/>
        </w:rPr>
        <w:t>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а именно: стихийные бедствия (землетрясение, наводнение, ураган), пожар, массовые заб</w:t>
      </w:r>
      <w:r>
        <w:rPr>
          <w:rFonts w:ascii="Liberation Serif" w:hAnsi="Liberation Serif" w:cs="Liberation Serif"/>
          <w:sz w:val="25"/>
          <w:szCs w:val="25"/>
        </w:rPr>
        <w:t>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</w:t>
      </w:r>
      <w:r>
        <w:rPr>
          <w:rFonts w:ascii="Liberation Serif" w:hAnsi="Liberation Serif" w:cs="Liberation Serif"/>
          <w:sz w:val="25"/>
          <w:szCs w:val="25"/>
        </w:rPr>
        <w:t>ависящие от воли Сторон договора, обстоятельства.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8.2. Сторона, для которой создалась невозможность выполнения обязательств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по договору, обязана немедленно (в течение 3 (трех) дней) известить другую сторону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о наступлении и прекращении вышеуказанных </w:t>
      </w:r>
      <w:r>
        <w:rPr>
          <w:rFonts w:ascii="Liberation Serif" w:hAnsi="Liberation Serif" w:cs="Liberation Serif"/>
          <w:sz w:val="25"/>
          <w:szCs w:val="25"/>
        </w:rPr>
        <w:t>обстоятельств и подтвердить данные обстоятельства документами уполномоченной организации (сертификат Торгово-промышленной палаты). Несвоевременное извещение об этих обстоятельствах лишает соответствующую Сторону права ссылаться на них в будущем.</w:t>
      </w:r>
    </w:p>
    <w:p w:rsidR="004262E4" w:rsidRDefault="0021240D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8.3. Обяза</w:t>
      </w:r>
      <w:r>
        <w:rPr>
          <w:rFonts w:ascii="Liberation Serif" w:hAnsi="Liberation Serif" w:cs="Liberation Serif"/>
          <w:sz w:val="25"/>
          <w:szCs w:val="25"/>
        </w:rPr>
        <w:t>нность доказать наличие обстоятельств непреодолимой силы лежит на той Стороне договора, которая не выполнила свои обязательства по договору.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lastRenderedPageBreak/>
        <w:t xml:space="preserve">8.4. Если обстоятельства и их последствия будут длиться более 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1 (одного) месяца,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то Стороны вправе расторгнуть дог</w:t>
      </w:r>
      <w:r>
        <w:rPr>
          <w:rFonts w:ascii="Liberation Serif" w:hAnsi="Liberation Serif" w:cs="Liberation Serif"/>
          <w:sz w:val="25"/>
          <w:szCs w:val="25"/>
        </w:rPr>
        <w:t>овор. В этом случае ни одна из Сторон не имеет права потребовать от другой Стороны возмещения убытков.</w:t>
      </w:r>
    </w:p>
    <w:p w:rsidR="004262E4" w:rsidRDefault="004262E4">
      <w:pPr>
        <w:keepNext/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keepNext/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9. ПОРЯДОК РАЗРЕШЕНИЯ СПОРОВ</w:t>
      </w:r>
    </w:p>
    <w:p w:rsidR="004262E4" w:rsidRDefault="004262E4">
      <w:pPr>
        <w:keepNext/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709"/>
      </w:pPr>
      <w:bookmarkStart w:id="6" w:name="_Hlk115869463"/>
      <w:r>
        <w:rPr>
          <w:rFonts w:ascii="Liberation Serif" w:hAnsi="Liberation Serif" w:cs="Liberation Serif"/>
          <w:sz w:val="25"/>
          <w:szCs w:val="25"/>
        </w:rPr>
        <w:t>9.1. Все разногласия и споры, которые могут возникнуть при исполнении договора, подлежат предварительному разрешению путем</w:t>
      </w:r>
      <w:r>
        <w:rPr>
          <w:rFonts w:ascii="Liberation Serif" w:hAnsi="Liberation Serif" w:cs="Liberation Serif"/>
          <w:sz w:val="25"/>
          <w:szCs w:val="25"/>
        </w:rPr>
        <w:t xml:space="preserve"> переговоров</w:t>
      </w:r>
      <w:r>
        <w:rPr>
          <w:rFonts w:ascii="Liberation Serif" w:hAnsi="Liberation Serif" w:cs="Liberation Serif"/>
          <w:bCs/>
          <w:sz w:val="25"/>
          <w:szCs w:val="25"/>
        </w:rPr>
        <w:t>, в том числе в претензионном порядке</w:t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4262E4" w:rsidRDefault="0021240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9.2. Претензия оформляется в письменной форме и направляется той Стороне по договору, которой допущены нарушения его условий, в порядке, предусмотренном договором. В претензии перечисляются допущенные при </w:t>
      </w:r>
      <w:r>
        <w:rPr>
          <w:rFonts w:ascii="Liberation Serif" w:hAnsi="Liberation Serif" w:cs="Liberation Serif"/>
          <w:bCs/>
          <w:sz w:val="25"/>
          <w:szCs w:val="25"/>
        </w:rPr>
        <w:t xml:space="preserve">исполнении договора нарушения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</w:p>
    <w:p w:rsidR="004262E4" w:rsidRDefault="0021240D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9.3. Срок р</w:t>
      </w:r>
      <w:r>
        <w:rPr>
          <w:rFonts w:ascii="Liberation Serif" w:hAnsi="Liberation Serif" w:cs="Liberation Serif"/>
          <w:bCs/>
          <w:sz w:val="25"/>
          <w:szCs w:val="25"/>
        </w:rPr>
        <w:t xml:space="preserve">ассмотрения писем, уведомлений или претензий не может превышать ___ (___) дней с момента их получения. </w:t>
      </w:r>
    </w:p>
    <w:p w:rsidR="004262E4" w:rsidRDefault="0021240D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9.4. При неурегулировании Сторонами спора в досудебном порядке, спор подлежит рассмотрению Арбитражным судом Свердловской области.</w:t>
      </w:r>
    </w:p>
    <w:bookmarkEnd w:id="6"/>
    <w:p w:rsidR="004262E4" w:rsidRDefault="004262E4">
      <w:pPr>
        <w:tabs>
          <w:tab w:val="left" w:pos="426"/>
        </w:tabs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10. ИЗМЕНЕНИЕ И РАСТ</w:t>
      </w:r>
      <w:r>
        <w:rPr>
          <w:rFonts w:ascii="Liberation Serif" w:hAnsi="Liberation Serif" w:cs="Liberation Serif"/>
          <w:b/>
          <w:sz w:val="25"/>
          <w:szCs w:val="25"/>
        </w:rPr>
        <w:t>ОРЖЕНИЕ ДОГОВОРА</w:t>
      </w:r>
    </w:p>
    <w:p w:rsidR="004262E4" w:rsidRDefault="004262E4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 указанный раздел включается примерное условие об изменении и расторжении договора, утвержденное приказом Департамента государственных закупок Свердловской области от 10.11.2025 № 103-ОД, и размещенное на сайте Информационной системы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сфере закупок Свердловской области в разделе «Заказчикам по 223-ФЗ» / «Примерные договоры».</w:t>
      </w:r>
    </w:p>
    <w:p w:rsidR="004262E4" w:rsidRDefault="004262E4">
      <w:pPr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11. АНТИКОРРУПЦИОННАЯ ОГОВОРКА</w:t>
      </w:r>
    </w:p>
    <w:p w:rsidR="004262E4" w:rsidRDefault="004262E4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В указанный раздел включается примерное условие об антикоррупционной оговорке, включаемое в договоры при осуществлении закупок това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ров, работ, услуг отдельными видами юридических лиц, утвержденное приказом Департамента государственных закупок Свердловской области от 06.06.2023 № 57-ОД, и размещенное на сайте Информационной системы в сфере закупок Свердловской области в разделе «Заказч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икам по 223-ФЗ» / «Примерные договоры».</w:t>
      </w:r>
    </w:p>
    <w:p w:rsidR="004262E4" w:rsidRDefault="004262E4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12. ПРОЧИЕ УСЛОВИЯ</w:t>
      </w:r>
    </w:p>
    <w:p w:rsidR="004262E4" w:rsidRDefault="004262E4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12.1. Договор вступает в силу с момента его заключения Сторонами и действует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по _______ 20__ г.,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iCs/>
          <w:sz w:val="25"/>
          <w:szCs w:val="25"/>
        </w:rPr>
        <w:t xml:space="preserve">а в части ответственности Сторон, предусмотренной разделом 7 договора, до полного исполнения </w:t>
      </w:r>
      <w:r>
        <w:rPr>
          <w:rFonts w:ascii="Liberation Serif" w:hAnsi="Liberation Serif" w:cs="Liberation Serif"/>
          <w:iCs/>
          <w:sz w:val="25"/>
          <w:szCs w:val="25"/>
        </w:rPr>
        <w:t>Сторонами взаимных обязательств.</w:t>
      </w:r>
    </w:p>
    <w:p w:rsidR="004262E4" w:rsidRDefault="0021240D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12.2. </w:t>
      </w:r>
      <w:r>
        <w:rPr>
          <w:rFonts w:ascii="Liberation Serif" w:hAnsi="Liberation Serif" w:cs="Liberation Serif"/>
          <w:sz w:val="25"/>
          <w:szCs w:val="25"/>
        </w:rPr>
        <w:t xml:space="preserve">При исполнении договора не допускается перемена Исполнителя,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за исключением случаев, если новый Исполнитель является правопреемником Исполнителя по договору, вследствие реорганизации юридического лица в форме преобра</w:t>
      </w:r>
      <w:r>
        <w:rPr>
          <w:rFonts w:ascii="Liberation Serif" w:hAnsi="Liberation Serif" w:cs="Liberation Serif"/>
          <w:sz w:val="25"/>
          <w:szCs w:val="25"/>
        </w:rPr>
        <w:t>зования, слияния или присоединения.</w:t>
      </w:r>
    </w:p>
    <w:p w:rsidR="004262E4" w:rsidRDefault="0021240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12.3. В случае перемены Заказчика по договору права и обязанности Заказчика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по договору переходят к новому Заказчику в том же объеме и на тех же условиях.</w:t>
      </w:r>
    </w:p>
    <w:p w:rsidR="004262E4" w:rsidRDefault="0021240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12.4. Стороны обязуются предоставлять друг другу сведения об изм</w:t>
      </w:r>
      <w:r>
        <w:rPr>
          <w:rFonts w:ascii="Liberation Serif" w:hAnsi="Liberation Serif" w:cs="Liberation Serif"/>
          <w:sz w:val="25"/>
          <w:szCs w:val="25"/>
        </w:rPr>
        <w:t xml:space="preserve">енении наименования, своего фактического местонахождения или банковских реквизитов в срок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lastRenderedPageBreak/>
        <w:t xml:space="preserve">не позднее ___ дней со дня соответствующего изменения. В случае непредставления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установленный срок указанных сведений, достоверной будет считаться информация, ука</w:t>
      </w:r>
      <w:r>
        <w:rPr>
          <w:rFonts w:ascii="Liberation Serif" w:hAnsi="Liberation Serif" w:cs="Liberation Serif"/>
          <w:sz w:val="25"/>
          <w:szCs w:val="25"/>
        </w:rPr>
        <w:t>занная в договоре.</w:t>
      </w:r>
    </w:p>
    <w:p w:rsidR="004262E4" w:rsidRDefault="0021240D">
      <w:pPr>
        <w:pStyle w:val="ConsPlusNormal"/>
        <w:widowControl/>
        <w:tabs>
          <w:tab w:val="left" w:pos="0"/>
          <w:tab w:val="left" w:pos="1276"/>
        </w:tabs>
        <w:ind w:firstLine="709"/>
        <w:jc w:val="both"/>
      </w:pPr>
      <w:r>
        <w:rPr>
          <w:rFonts w:ascii="Liberation Serif" w:eastAsia="Times New Roman" w:hAnsi="Liberation Serif" w:cs="Liberation Serif"/>
          <w:sz w:val="25"/>
          <w:szCs w:val="25"/>
        </w:rPr>
        <w:t>12.5.</w:t>
      </w:r>
      <w:bookmarkStart w:id="7" w:name="_Hlk115869574"/>
      <w:r>
        <w:rPr>
          <w:rFonts w:ascii="Liberation Serif" w:eastAsia="Times New Roman" w:hAnsi="Liberation Serif" w:cs="Liberation Serif"/>
          <w:sz w:val="25"/>
          <w:szCs w:val="25"/>
        </w:rPr>
        <w:t> Все сообщения</w:t>
      </w:r>
      <w:r>
        <w:rPr>
          <w:rFonts w:ascii="Liberation Serif" w:hAnsi="Liberation Serif" w:cs="Liberation Serif"/>
          <w:sz w:val="25"/>
          <w:szCs w:val="25"/>
        </w:rPr>
        <w:t>, замечания, уведомления Сторон, связанные с исполнением настоящего договора, направляются в виде писем, телеграмм либо с использованием иных средств связи и доставки, а в случаях направления телекса, факса, с использо</w:t>
      </w:r>
      <w:r>
        <w:rPr>
          <w:rFonts w:ascii="Liberation Serif" w:hAnsi="Liberation Serif" w:cs="Liberation Serif"/>
          <w:sz w:val="25"/>
          <w:szCs w:val="25"/>
        </w:rPr>
        <w:t>ванием электронной почты или иного электронного сообщения - с последующим предоставлением оригинала документа.</w:t>
      </w:r>
    </w:p>
    <w:p w:rsidR="004262E4" w:rsidRDefault="0021240D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Момент получения Стороной сообщения или уведомления, направленного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с использованием электронной почты, определяется в соответствии с гражданским</w:t>
      </w:r>
      <w:r>
        <w:rPr>
          <w:rFonts w:ascii="Liberation Serif" w:hAnsi="Liberation Serif" w:cs="Liberation Serif"/>
          <w:sz w:val="25"/>
          <w:szCs w:val="25"/>
        </w:rPr>
        <w:t xml:space="preserve"> законодательством Российской Федерации. При этом направление уведомлений о вручении почтового отправления по адресам Сторон, указанным в разделе 12 договора, считается надлежащим уведомлением Сторон.</w:t>
      </w:r>
    </w:p>
    <w:p w:rsidR="004262E4" w:rsidRDefault="0021240D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Корреспонденция считается доставленной, в том числе в с</w:t>
      </w:r>
      <w:r>
        <w:rPr>
          <w:rFonts w:ascii="Liberation Serif" w:hAnsi="Liberation Serif" w:cs="Liberation Serif"/>
          <w:sz w:val="25"/>
          <w:szCs w:val="25"/>
        </w:rPr>
        <w:t xml:space="preserve">лучаях, когда она поступила Стороне, которой направлена (адресату), но по обстоятельствам, не зависящим от нее,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не была ей вручена или адресат не ознакомился с ней.</w:t>
      </w:r>
    </w:p>
    <w:bookmarkEnd w:id="7"/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i/>
          <w:color w:val="FF0000"/>
          <w:sz w:val="25"/>
          <w:szCs w:val="25"/>
        </w:rPr>
      </w:pPr>
      <w:r>
        <w:rPr>
          <w:rFonts w:ascii="Liberation Serif" w:eastAsia="Arial" w:hAnsi="Liberation Serif" w:cs="Liberation Serif"/>
          <w:i/>
          <w:color w:val="FF0000"/>
          <w:sz w:val="25"/>
          <w:szCs w:val="25"/>
        </w:rPr>
        <w:t>Указывается в проекте договора в случае, если договор заключается в электронной форме.</w:t>
      </w:r>
    </w:p>
    <w:p w:rsidR="004262E4" w:rsidRDefault="0021240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sz w:val="25"/>
          <w:szCs w:val="25"/>
        </w:rPr>
      </w:pPr>
      <w:r>
        <w:rPr>
          <w:rFonts w:ascii="Liberation Serif" w:eastAsia="Arial" w:hAnsi="Liberation Serif" w:cs="Liberation Serif"/>
          <w:sz w:val="25"/>
          <w:szCs w:val="25"/>
        </w:rPr>
        <w:t>12.</w:t>
      </w:r>
      <w:r>
        <w:rPr>
          <w:rFonts w:ascii="Liberation Serif" w:eastAsia="Arial" w:hAnsi="Liberation Serif" w:cs="Liberation Serif"/>
          <w:sz w:val="25"/>
          <w:szCs w:val="25"/>
        </w:rPr>
        <w:t>6. Договор заключен в форме электронного документа, подписанного уполномоченными лицами Сторон с использованием усиленной квалифицированной электронной подписи.</w:t>
      </w:r>
    </w:p>
    <w:p w:rsidR="004262E4" w:rsidRDefault="0021240D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12.7. Во всем остальном, что не предусмотрено договором, Стороны руководствуются действующим за</w:t>
      </w:r>
      <w:r>
        <w:rPr>
          <w:rFonts w:ascii="Liberation Serif" w:hAnsi="Liberation Serif" w:cs="Liberation Serif"/>
          <w:iCs/>
          <w:sz w:val="25"/>
          <w:szCs w:val="25"/>
        </w:rPr>
        <w:t>конодательством Российской Федерации.</w:t>
      </w:r>
    </w:p>
    <w:p w:rsidR="004262E4" w:rsidRDefault="0021240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12.8. Все приложения к договору являются его неотъемлемой частью.</w:t>
      </w:r>
    </w:p>
    <w:p w:rsidR="004262E4" w:rsidRDefault="0021240D">
      <w:pPr>
        <w:widowControl w:val="0"/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12.9. К договору прилагается:</w:t>
      </w:r>
    </w:p>
    <w:p w:rsidR="004262E4" w:rsidRDefault="0021240D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- Приложение № 1 «Задание Заказчика»</w:t>
      </w:r>
    </w:p>
    <w:p w:rsidR="004262E4" w:rsidRDefault="0021240D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- Приложение № 2 «Копии документов, подтверждающих, что Заказчик владеет охраняемым </w:t>
      </w:r>
      <w:r>
        <w:rPr>
          <w:rFonts w:ascii="Liberation Serif" w:hAnsi="Liberation Serif" w:cs="Liberation Serif"/>
          <w:sz w:val="25"/>
          <w:szCs w:val="25"/>
        </w:rPr>
        <w:t xml:space="preserve">объектом на праве собственности или ином законном основании»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(указывается Заказчиком и прикладывается в данное приложение, например: выписка из ЕГРН, договор аренды, договор безвозмездного пользования)</w:t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4262E4" w:rsidRDefault="004262E4">
      <w:pPr>
        <w:widowControl w:val="0"/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13. АДРЕСА МЕСТ НАХОЖДЕНИЯ,</w:t>
      </w:r>
    </w:p>
    <w:p w:rsidR="004262E4" w:rsidRDefault="0021240D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БАНКОВСКИЕ РЕКВИЗИТЫ И </w:t>
      </w:r>
      <w:r>
        <w:rPr>
          <w:rFonts w:ascii="Liberation Serif" w:hAnsi="Liberation Serif" w:cs="Liberation Serif"/>
          <w:b/>
          <w:sz w:val="25"/>
          <w:szCs w:val="25"/>
        </w:rPr>
        <w:t>ПОДПИСИ СТОРОН</w:t>
      </w:r>
    </w:p>
    <w:p w:rsidR="004262E4" w:rsidRDefault="004262E4">
      <w:pPr>
        <w:shd w:val="clear" w:color="auto" w:fill="FFFFFF"/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tbl>
      <w:tblPr>
        <w:tblW w:w="9599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9"/>
        <w:gridCol w:w="4800"/>
      </w:tblGrid>
      <w:tr w:rsidR="004262E4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Исполнитель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rPr>
          <w:trHeight w:val="24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 отправлений: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 отправлений: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Реквизиты: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E4" w:rsidRDefault="0021240D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Платежные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 реквизиты Исполнителя:</w:t>
            </w:r>
          </w:p>
        </w:tc>
      </w:tr>
    </w:tbl>
    <w:p w:rsidR="004262E4" w:rsidRDefault="0021240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_______________________                              __________________</w:t>
      </w:r>
    </w:p>
    <w:p w:rsidR="004262E4" w:rsidRDefault="0021240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(должность)                                                          (должность)</w:t>
      </w:r>
    </w:p>
    <w:p w:rsidR="004262E4" w:rsidRDefault="0021240D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_____________/_____________                           _____________/_________</w:t>
      </w:r>
      <w:r>
        <w:rPr>
          <w:rFonts w:ascii="Liberation Serif" w:hAnsi="Liberation Serif" w:cs="Liberation Serif"/>
          <w:sz w:val="25"/>
          <w:szCs w:val="25"/>
        </w:rPr>
        <w:t>________</w:t>
      </w:r>
    </w:p>
    <w:p w:rsidR="004262E4" w:rsidRDefault="0021240D">
      <w:pPr>
        <w:autoSpaceDE w:val="0"/>
        <w:ind w:firstLine="0"/>
      </w:pPr>
      <w:r>
        <w:rPr>
          <w:rFonts w:ascii="Liberation Serif" w:hAnsi="Liberation Serif" w:cs="Liberation Serif"/>
          <w:sz w:val="25"/>
          <w:szCs w:val="25"/>
        </w:rPr>
        <w:t>(подпись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)              (Ф.И.О.)                                  (подпись)     </w:t>
      </w:r>
      <w:r>
        <w:rPr>
          <w:rFonts w:ascii="Liberation Serif" w:hAnsi="Liberation Serif" w:cs="Liberation Serif"/>
          <w:sz w:val="25"/>
          <w:szCs w:val="25"/>
        </w:rPr>
        <w:t>(Ф.И.О.)</w:t>
      </w:r>
    </w:p>
    <w:p w:rsidR="004262E4" w:rsidRDefault="0021240D">
      <w:pPr>
        <w:pageBreakBefore/>
        <w:autoSpaceDE w:val="0"/>
        <w:ind w:left="6804" w:hanging="6095"/>
        <w:jc w:val="right"/>
        <w:rPr>
          <w:rFonts w:ascii="Liberation Serif" w:hAnsi="Liberation Serif" w:cs="Liberation Serif"/>
          <w:sz w:val="25"/>
          <w:szCs w:val="25"/>
        </w:rPr>
      </w:pPr>
      <w:bookmarkStart w:id="8" w:name="Par0"/>
      <w:bookmarkEnd w:id="8"/>
      <w:r>
        <w:rPr>
          <w:rFonts w:ascii="Liberation Serif" w:hAnsi="Liberation Serif" w:cs="Liberation Serif"/>
          <w:sz w:val="25"/>
          <w:szCs w:val="25"/>
        </w:rPr>
        <w:lastRenderedPageBreak/>
        <w:t>Приложение № 1 к договору</w:t>
      </w:r>
    </w:p>
    <w:p w:rsidR="004262E4" w:rsidRDefault="0021240D">
      <w:pPr>
        <w:ind w:left="6521" w:hanging="6095"/>
        <w:jc w:val="center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                                                                                                   от_________ № _________</w:t>
      </w:r>
    </w:p>
    <w:p w:rsidR="004262E4" w:rsidRDefault="004262E4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ФОРМА</w:t>
      </w: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ЗАДАНИЕ ЗАКАЗЧИКА.</w:t>
      </w:r>
    </w:p>
    <w:p w:rsidR="004262E4" w:rsidRDefault="004262E4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autoSpaceDE w:val="0"/>
        <w:ind w:firstLine="0"/>
        <w:jc w:val="center"/>
      </w:pPr>
      <w:r>
        <w:rPr>
          <w:rFonts w:ascii="Liberation Serif" w:hAnsi="Liberation Serif" w:cs="Liberation Serif"/>
          <w:b/>
          <w:bCs/>
          <w:sz w:val="25"/>
          <w:szCs w:val="25"/>
        </w:rPr>
        <w:t xml:space="preserve">Раздел 1. Требования к организации и порядку </w:t>
      </w:r>
      <w:r>
        <w:rPr>
          <w:rFonts w:ascii="Liberation Serif" w:hAnsi="Liberation Serif" w:cs="Liberation Serif"/>
          <w:b/>
          <w:sz w:val="25"/>
          <w:szCs w:val="25"/>
        </w:rPr>
        <w:t xml:space="preserve">оказания услуг </w:t>
      </w:r>
      <w:r>
        <w:rPr>
          <w:rFonts w:ascii="Liberation Serif" w:hAnsi="Liberation Serif" w:cs="Liberation Serif"/>
          <w:b/>
          <w:color w:val="000000"/>
          <w:sz w:val="25"/>
          <w:szCs w:val="25"/>
        </w:rPr>
        <w:t>охраны</w:t>
      </w: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b/>
          <w:sz w:val="25"/>
          <w:szCs w:val="25"/>
        </w:rPr>
      </w:pP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65"/>
        <w:gridCol w:w="995"/>
        <w:gridCol w:w="1134"/>
        <w:gridCol w:w="1275"/>
        <w:gridCol w:w="1276"/>
        <w:gridCol w:w="1701"/>
        <w:gridCol w:w="2552"/>
      </w:tblGrid>
      <w:tr w:rsidR="004262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Объем 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center"/>
              <w:textAlignment w:val="auto"/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Цена единицы  услуги без НДС (руб.)</w:t>
            </w:r>
            <w:r>
              <w:rPr>
                <w:rStyle w:val="af4"/>
                <w:rFonts w:eastAsia="Calibri"/>
                <w:lang w:eastAsia="en-US"/>
              </w:rPr>
              <w:footnoteReference w:id="19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Цена единицы  услуги с НДС (руб.)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Сумма с учетом НДС (руб.)</w:t>
            </w:r>
          </w:p>
        </w:tc>
      </w:tr>
      <w:tr w:rsidR="004262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1.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  <w:tr w:rsidR="004262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29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2.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  <w:tr w:rsidR="004262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spacing w:after="160"/>
              <w:ind w:firstLine="0"/>
              <w:jc w:val="left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0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4262E4">
            <w:pPr>
              <w:spacing w:after="160"/>
              <w:jc w:val="center"/>
              <w:textAlignment w:val="auto"/>
              <w:rPr>
                <w:rFonts w:ascii="Liberation Serif" w:eastAsia="Calibri" w:hAnsi="Liberation Serif" w:cs="Liberation Serif"/>
                <w:sz w:val="20"/>
                <w:lang w:eastAsia="en-US"/>
              </w:rPr>
            </w:pPr>
          </w:p>
        </w:tc>
      </w:tr>
    </w:tbl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1.1. Цель оказания услуг:</w:t>
      </w:r>
      <w:r>
        <w:rPr>
          <w:rFonts w:ascii="Liberation Serif" w:hAnsi="Liberation Serif" w:cs="Liberation Serif"/>
          <w:sz w:val="25"/>
          <w:szCs w:val="25"/>
        </w:rPr>
        <w:t xml:space="preserve"> ________________________________.</w:t>
      </w:r>
    </w:p>
    <w:p w:rsidR="004262E4" w:rsidRDefault="0021240D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1.2. Требования к условиям оказания услуг:</w:t>
      </w:r>
      <w:r>
        <w:t xml:space="preserve"> </w:t>
      </w:r>
      <w:r>
        <w:rPr>
          <w:rFonts w:ascii="Liberation Serif" w:hAnsi="Liberation Serif" w:cs="Liberation Serif"/>
          <w:sz w:val="25"/>
          <w:szCs w:val="25"/>
        </w:rPr>
        <w:t>_________________.</w:t>
      </w:r>
    </w:p>
    <w:p w:rsidR="004262E4" w:rsidRDefault="0021240D">
      <w:pPr>
        <w:shd w:val="clear" w:color="auto" w:fill="FFFFFF"/>
        <w:autoSpaceDE w:val="0"/>
        <w:spacing w:line="274" w:lineRule="exact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1.3. Содержание услуг и порядок их </w:t>
      </w:r>
      <w:r>
        <w:rPr>
          <w:rFonts w:ascii="Liberation Serif" w:hAnsi="Liberation Serif" w:cs="Liberation Serif"/>
          <w:b/>
          <w:sz w:val="25"/>
          <w:szCs w:val="25"/>
        </w:rPr>
        <w:t>оказания:________________.</w:t>
      </w:r>
    </w:p>
    <w:p w:rsidR="004262E4" w:rsidRDefault="0021240D">
      <w:pPr>
        <w:shd w:val="clear" w:color="auto" w:fill="FFFFFF"/>
        <w:autoSpaceDE w:val="0"/>
        <w:spacing w:line="274" w:lineRule="exact"/>
      </w:pPr>
      <w:r>
        <w:rPr>
          <w:rFonts w:ascii="Liberation Serif" w:hAnsi="Liberation Serif" w:cs="Liberation Serif"/>
          <w:b/>
          <w:sz w:val="25"/>
          <w:szCs w:val="25"/>
        </w:rPr>
        <w:t>1.4. Требования к сотрудникам Исполнителя: ________________.</w:t>
      </w:r>
    </w:p>
    <w:p w:rsidR="004262E4" w:rsidRDefault="004262E4">
      <w:pPr>
        <w:ind w:firstLine="709"/>
        <w:rPr>
          <w:rFonts w:ascii="Liberation Serif" w:hAnsi="Liberation Serif" w:cs="Liberation Serif"/>
          <w:sz w:val="25"/>
          <w:szCs w:val="25"/>
        </w:rPr>
      </w:pPr>
    </w:p>
    <w:p w:rsidR="004262E4" w:rsidRDefault="0021240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Раздел 2. Требования к обеспечению качества и безопасности оказываемых услуг.</w:t>
      </w:r>
    </w:p>
    <w:p w:rsidR="004262E4" w:rsidRDefault="004262E4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4262E4" w:rsidRDefault="0021240D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Раздел 3. Порядок сдачи и приемки услуг.</w:t>
      </w: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4262E4" w:rsidRDefault="004262E4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tbl>
      <w:tblPr>
        <w:tblW w:w="957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4262E4">
        <w:tblPrEx>
          <w:tblCellMar>
            <w:top w:w="0" w:type="dxa"/>
            <w:bottom w:w="0" w:type="dxa"/>
          </w:tblCellMar>
        </w:tblPrEx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  <w:p w:rsidR="004262E4" w:rsidRDefault="004262E4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</w:t>
            </w:r>
          </w:p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«___» ______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20__ г.</w:t>
            </w:r>
          </w:p>
          <w:p w:rsidR="004262E4" w:rsidRDefault="004262E4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Исполнитель </w:t>
            </w:r>
          </w:p>
          <w:p w:rsidR="004262E4" w:rsidRDefault="004262E4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____________________</w:t>
            </w:r>
          </w:p>
          <w:p w:rsidR="004262E4" w:rsidRDefault="0021240D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«___» ______ 20__ г.</w:t>
            </w:r>
          </w:p>
          <w:p w:rsidR="004262E4" w:rsidRDefault="004262E4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</w:tr>
    </w:tbl>
    <w:p w:rsidR="004262E4" w:rsidRDefault="004262E4">
      <w:pPr>
        <w:autoSpaceDE w:val="0"/>
        <w:ind w:firstLine="567"/>
        <w:rPr>
          <w:rFonts w:ascii="Liberation Serif" w:hAnsi="Liberation Serif" w:cs="Liberation Serif"/>
          <w:sz w:val="25"/>
          <w:szCs w:val="25"/>
        </w:rPr>
      </w:pPr>
    </w:p>
    <w:p w:rsidR="004262E4" w:rsidRDefault="004262E4">
      <w:pPr>
        <w:autoSpaceDE w:val="0"/>
        <w:ind w:firstLine="0"/>
      </w:pPr>
    </w:p>
    <w:sectPr w:rsidR="004262E4">
      <w:headerReference w:type="default" r:id="rId8"/>
      <w:endnotePr>
        <w:numFmt w:val="decimal"/>
      </w:endnotePr>
      <w:pgSz w:w="11907" w:h="16840"/>
      <w:pgMar w:top="1134" w:right="567" w:bottom="1134" w:left="1418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40D" w:rsidRDefault="0021240D">
      <w:r>
        <w:separator/>
      </w:r>
    </w:p>
  </w:endnote>
  <w:endnote w:type="continuationSeparator" w:id="0">
    <w:p w:rsidR="0021240D" w:rsidRDefault="00212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40D" w:rsidRDefault="0021240D">
      <w:r>
        <w:rPr>
          <w:color w:val="000000"/>
        </w:rPr>
        <w:separator/>
      </w:r>
    </w:p>
  </w:footnote>
  <w:footnote w:type="continuationSeparator" w:id="0">
    <w:p w:rsidR="0021240D" w:rsidRDefault="0021240D">
      <w:r>
        <w:continuationSeparator/>
      </w:r>
    </w:p>
  </w:footnote>
  <w:footnote w:id="1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color w:val="FF0000"/>
        </w:rPr>
        <w:t xml:space="preserve">Данный примерный договор не применяется в случае, если услуги охраны осуществляются на объектах государственной охраны, </w:t>
      </w:r>
      <w:r>
        <w:rPr>
          <w:rFonts w:ascii="Liberation Serif" w:hAnsi="Liberation Serif" w:cs="Liberation Serif"/>
          <w:color w:val="FF0000"/>
        </w:rPr>
        <w:t xml:space="preserve">транспортной инфраструктуры, объектах с установленными требованиями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 xml:space="preserve">к антитеррористической защищенности, не допускающие участия частных охранных организаций в их защите,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>а также на объектах, перечень которых утвержден постановлением Правительства РФ от 0</w:t>
      </w:r>
      <w:r>
        <w:rPr>
          <w:rFonts w:ascii="Liberation Serif" w:hAnsi="Liberation Serif" w:cs="Liberation Serif"/>
          <w:color w:val="FF0000"/>
        </w:rPr>
        <w:t xml:space="preserve">1.08.2026 № 2057-р </w:t>
      </w:r>
      <w:r>
        <w:rPr>
          <w:rFonts w:ascii="Liberation Serif" w:hAnsi="Liberation Serif" w:cs="Liberation Serif"/>
          <w:color w:val="FF0000"/>
        </w:rPr>
        <w:br/>
      </w:r>
      <w:r>
        <w:rPr>
          <w:rFonts w:ascii="Liberation Serif" w:hAnsi="Liberation Serif" w:cs="Liberation Serif"/>
          <w:color w:val="FF0000"/>
        </w:rPr>
        <w:t>(ч. 2 ст. 4 Федерального закона от 30.11.2024 № 427-ФЗ «О частной охранной деятельности»).</w:t>
      </w:r>
    </w:p>
  </w:footnote>
  <w:footnote w:id="2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 w:cs="Liberation Serif"/>
        </w:rPr>
        <w:t xml:space="preserve">В указанном пункте и далее текст, выделенный курсивом, является пояснением и не подлежит включению в </w:t>
      </w:r>
      <w:r>
        <w:rPr>
          <w:rFonts w:ascii="Liberation Serif" w:hAnsi="Liberation Serif" w:cs="Liberation Serif"/>
        </w:rPr>
        <w:t>проект договора.</w:t>
      </w:r>
    </w:p>
    <w:p w:rsidR="004262E4" w:rsidRDefault="004262E4"/>
  </w:footnote>
  <w:footnote w:id="3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Этапы (периодичность) оказания услуг могут быть указаны в виде </w:t>
      </w:r>
      <w:r>
        <w:rPr>
          <w:rFonts w:ascii="Liberation Serif" w:hAnsi="Liberation Serif" w:cs="Liberation Serif"/>
        </w:rPr>
        <w:t>стандартных периодов времени (дни, месяцы, кварталы). Например: один раз в 14 дней, ежемесячно, один раз в квартал.</w:t>
      </w:r>
    </w:p>
    <w:p w:rsidR="004262E4" w:rsidRDefault="004262E4"/>
  </w:footnote>
  <w:footnote w:id="4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iCs/>
        </w:rPr>
        <w:t>Более подробно обязанности Исполнителя, связанные с соблюдением действующих нормативн</w:t>
      </w:r>
      <w:r>
        <w:rPr>
          <w:rFonts w:ascii="Liberation Serif" w:hAnsi="Liberation Serif" w:cs="Liberation Serif"/>
          <w:bCs/>
          <w:iCs/>
        </w:rPr>
        <w:t>ых документов, могут быть установлены Заданием Заказчика (Приложение № 1 к договору).</w:t>
      </w:r>
    </w:p>
  </w:footnote>
  <w:footnote w:id="5">
    <w:p w:rsidR="004262E4" w:rsidRDefault="0021240D">
      <w:pPr>
        <w:pStyle w:val="a7"/>
      </w:pPr>
      <w:r>
        <w:rPr>
          <w:rStyle w:val="af4"/>
        </w:rPr>
        <w:footnoteRef/>
      </w:r>
      <w:r>
        <w:rPr>
          <w:rFonts w:ascii="Liberation Serif" w:hAnsi="Liberation Serif" w:cs="Liberation Serif"/>
          <w:bCs/>
          <w:iCs/>
        </w:rPr>
        <w:t xml:space="preserve"> Указывается Заказчиком в зависимости от вре</w:t>
      </w:r>
      <w:r>
        <w:rPr>
          <w:rFonts w:ascii="Liberation Serif" w:hAnsi="Liberation Serif" w:cs="Liberation Serif"/>
          <w:bCs/>
          <w:iCs/>
        </w:rPr>
        <w:t xml:space="preserve">мени, в которое Исполнитель должен оказать услуги. </w:t>
      </w:r>
    </w:p>
    <w:p w:rsidR="004262E4" w:rsidRDefault="004262E4"/>
  </w:footnote>
  <w:footnote w:id="6">
    <w:p w:rsidR="004262E4" w:rsidRDefault="0021240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>Указывается пункт положения о закупке Заказчика, соответствующий пункту 37 Типового положения о закупках товаров, работ, услуг отдельными видами юридических лиц, утвержденного приказом Депар</w:t>
      </w:r>
      <w:r>
        <w:rPr>
          <w:rFonts w:ascii="Liberation Serif" w:hAnsi="Liberation Serif" w:cs="Liberation Serif"/>
          <w:bCs/>
          <w:color w:val="000000"/>
        </w:rPr>
        <w:t>тамента от 27.12.2019 № 198-ОД (далее – Типовое положение).</w:t>
      </w:r>
    </w:p>
  </w:footnote>
  <w:footnote w:id="7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 xml:space="preserve">Условие об авансировании </w:t>
      </w:r>
      <w:r>
        <w:rPr>
          <w:rFonts w:ascii="Liberation Serif" w:hAnsi="Liberation Serif" w:cs="Liberation Serif"/>
          <w:bCs/>
          <w:color w:val="000000"/>
        </w:rPr>
        <w:t>устанавливается на усмотрение Заказчика. Размер аванса не должен превышать размер, определенный законодательством Российской Федерации и нормативными правовыми актами Свердловской области</w:t>
      </w:r>
      <w:r>
        <w:rPr>
          <w:rFonts w:ascii="Liberation Serif" w:hAnsi="Liberation Serif" w:cs="Liberation Serif"/>
          <w:bCs/>
          <w:iCs/>
          <w:color w:val="000000"/>
        </w:rPr>
        <w:t>.</w:t>
      </w:r>
    </w:p>
  </w:footnote>
  <w:footnote w:id="8">
    <w:p w:rsidR="004262E4" w:rsidRDefault="0021240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/>
        </w:rPr>
        <w:t>Указывается в случае, если договором предусмотрен аванс.</w:t>
      </w:r>
    </w:p>
  </w:footnote>
  <w:footnote w:id="9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iCs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Срок оплаты Заказчиком оказанных услуг должен составлять не более </w:t>
      </w:r>
      <w:r>
        <w:rPr>
          <w:rFonts w:ascii="Liberation Serif" w:hAnsi="Liberation Serif" w:cs="Liberation Serif"/>
          <w:color w:val="000000"/>
        </w:rPr>
        <w:t>семи рабочих дней с даты приемки оказанных услуг, за исключением случаев, если иной срок оплаты установлен законодательством Российской Федерации, Правительством Российской Федерации в целях обеспечения обороноспособности и безопасности государства, а такж</w:t>
      </w:r>
      <w:r>
        <w:rPr>
          <w:rFonts w:ascii="Liberation Serif" w:hAnsi="Liberation Serif" w:cs="Liberation Serif"/>
          <w:color w:val="000000"/>
        </w:rPr>
        <w:t xml:space="preserve">е если иной срок оплаты установлен Заказчиком в Положении о закупке заказчика.  </w:t>
      </w:r>
    </w:p>
    <w:p w:rsidR="004262E4" w:rsidRDefault="004262E4"/>
  </w:footnote>
  <w:footnote w:id="10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Указываются документы, которые представляет Исполнитель в соответствии с Заданием Заказчика (Приложение № 1 к договору).</w:t>
      </w:r>
    </w:p>
  </w:footnote>
  <w:footnote w:id="11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</w:rPr>
        <w:t>Число членов приемочной комиссии должно быть не менее трех человек.</w:t>
      </w:r>
    </w:p>
  </w:footnote>
  <w:footnote w:id="12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Calibri"/>
        </w:rPr>
        <w:t xml:space="preserve"> На усмотрение Заказчика в договор может быть включено Примерное условие об особенностях приемки </w:t>
      </w:r>
      <w:r>
        <w:rPr>
          <w:rFonts w:ascii="Liberation Serif" w:hAnsi="Liberation Serif" w:cs="Liberation Serif"/>
        </w:rPr>
        <w:t>поставленного товара, выполненных ра</w:t>
      </w:r>
      <w:r>
        <w:rPr>
          <w:rFonts w:ascii="Liberation Serif" w:hAnsi="Liberation Serif" w:cs="Liberation Serif"/>
        </w:rPr>
        <w:t xml:space="preserve">бот, оказанных услуг, утвержденное Приказом Департамента государственных закупок Свердловской области от 08.06.2023 № 61-ОД в части описания применения фотосъемки и (или) видеозаписи (видеосъемки) при оказании услуг. </w:t>
      </w:r>
    </w:p>
  </w:footnote>
  <w:footnote w:id="13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Заказчик в данном разделе вправе установить предел ответственности Исполнителя по требованию возмещения ущерба в случае надлежащего исполнения Исполнителем обязательств, предусмотренных договором (ч. 6 ст. 8 Федерального закона от 30.11.2024 № 427-</w:t>
      </w:r>
      <w:r>
        <w:rPr>
          <w:rFonts w:ascii="Liberation Serif" w:hAnsi="Liberation Serif" w:cs="Liberation Serif"/>
        </w:rPr>
        <w:t>ФЗ «О частной охранной деятельности»).</w:t>
      </w:r>
    </w:p>
  </w:footnote>
  <w:footnote w:id="14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/>
          <w:iCs/>
        </w:rPr>
        <w:t xml:space="preserve"> </w:t>
      </w:r>
      <w:r>
        <w:rPr>
          <w:rFonts w:ascii="Liberation Serif" w:hAnsi="Liberation Serif" w:cs="Liberation Serif"/>
        </w:rPr>
        <w:t xml:space="preserve">В случае если в извещении об осуществлении закупки, документации о закупке не предусмотрено обеспечение исполнения договора (обеспечение исполнения гарантийных обязательств), при подготовке проекта договора данный раздел исключается. </w:t>
      </w:r>
    </w:p>
  </w:footnote>
  <w:footnote w:id="15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 xml:space="preserve">Если закупка </w:t>
      </w:r>
      <w:r>
        <w:rPr>
          <w:rFonts w:ascii="Liberation Serif" w:hAnsi="Liberation Serif" w:cs="Liberation Serif"/>
        </w:rPr>
        <w:t>осуществляется с учетом особенностей, установленных в соответствии с подпунктом «б» пункта 4 Положения об особенностях участия субъектов малого и среднего предпринимательства в закупках, утвержденного постановлением Правительства РФ от 11.12.2014 № 1352, и</w:t>
      </w:r>
      <w:r>
        <w:rPr>
          <w:rFonts w:ascii="Liberation Serif" w:hAnsi="Liberation Serif" w:cs="Liberation Serif"/>
        </w:rPr>
        <w:t xml:space="preserve"> в документации о такой закупке установлено требование об обеспечении исполнения договора, то размер обеспечения исполнения договора не может превышать 5 % начальной (максимальной) цены договора, если договором не предусмотрена выплата аванса, и устанавлив</w:t>
      </w:r>
      <w:r>
        <w:rPr>
          <w:rFonts w:ascii="Liberation Serif" w:hAnsi="Liberation Serif" w:cs="Liberation Serif"/>
        </w:rPr>
        <w:t>ается в размере аванса, если договором предусмотрена выплата аванса.</w:t>
      </w:r>
    </w:p>
  </w:footnote>
  <w:footnote w:id="16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глава положения о закупке Заказчика, соответствующая главе 44 Типового положения.</w:t>
      </w:r>
    </w:p>
  </w:footnote>
  <w:footnote w:id="17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Условия </w:t>
      </w:r>
      <w:r>
        <w:rPr>
          <w:rFonts w:ascii="Liberation Serif" w:hAnsi="Liberation Serif" w:cs="Liberation Serif"/>
        </w:rPr>
        <w:t xml:space="preserve">банковской гарантии определяются Заказчиком в извещении об осуществлении закупки, документации о закупке. </w:t>
      </w:r>
    </w:p>
  </w:footnote>
  <w:footnote w:id="18">
    <w:p w:rsidR="004262E4" w:rsidRDefault="0021240D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color w:val="000000"/>
        </w:rPr>
        <w:t xml:space="preserve"> Срок возврата Заказчиком Исполнителю таких денежных средств осуществляется в течение тридцати дней со дня надлежащего исполнения Исполнителем всех обязательств по договору. </w:t>
      </w:r>
    </w:p>
    <w:p w:rsidR="004262E4" w:rsidRDefault="004262E4"/>
  </w:footnote>
  <w:footnote w:id="19">
    <w:p w:rsidR="004262E4" w:rsidRDefault="0021240D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>Переменное условие для Исполнителя с общим режимом налогообложения.</w:t>
      </w:r>
    </w:p>
    <w:p w:rsidR="004262E4" w:rsidRDefault="004262E4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3FC" w:rsidRDefault="0021240D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A70A7C">
      <w:rPr>
        <w:rFonts w:ascii="Liberation Serif" w:hAnsi="Liberation Serif" w:cs="Liberation Serif"/>
        <w:noProof/>
        <w:sz w:val="25"/>
        <w:szCs w:val="25"/>
      </w:rPr>
      <w:t>2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44AD9"/>
    <w:multiLevelType w:val="multilevel"/>
    <w:tmpl w:val="537059C8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" w15:restartNumberingAfterBreak="0">
    <w:nsid w:val="645A15B8"/>
    <w:multiLevelType w:val="multilevel"/>
    <w:tmpl w:val="D1CABEA8"/>
    <w:lvl w:ilvl="0">
      <w:start w:val="1"/>
      <w:numFmt w:val="decimal"/>
      <w:lvlText w:val="%1."/>
      <w:lvlJc w:val="left"/>
      <w:pPr>
        <w:ind w:left="3621" w:hanging="360"/>
      </w:pPr>
      <w:rPr>
        <w:b/>
      </w:rPr>
    </w:lvl>
    <w:lvl w:ilvl="1">
      <w:start w:val="1"/>
      <w:numFmt w:val="decimal"/>
      <w:lvlText w:val="%1.%2."/>
      <w:lvlJc w:val="left"/>
      <w:pPr>
        <w:ind w:left="7805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4616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5327" w:hanging="648"/>
      </w:pPr>
    </w:lvl>
    <w:lvl w:ilvl="4">
      <w:start w:val="1"/>
      <w:numFmt w:val="decimal"/>
      <w:lvlText w:val="%1.%2.%3.%4.%5."/>
      <w:lvlJc w:val="left"/>
      <w:pPr>
        <w:ind w:left="5493" w:hanging="792"/>
      </w:pPr>
    </w:lvl>
    <w:lvl w:ilvl="5">
      <w:start w:val="1"/>
      <w:numFmt w:val="decimal"/>
      <w:lvlText w:val="%1.%2.%3.%4.%5.%6."/>
      <w:lvlJc w:val="left"/>
      <w:pPr>
        <w:ind w:left="5997" w:hanging="936"/>
      </w:pPr>
    </w:lvl>
    <w:lvl w:ilvl="6">
      <w:start w:val="1"/>
      <w:numFmt w:val="decimal"/>
      <w:lvlText w:val="%1.%2.%3.%4.%5.%6.%7."/>
      <w:lvlJc w:val="left"/>
      <w:pPr>
        <w:ind w:left="6501" w:hanging="1080"/>
      </w:pPr>
    </w:lvl>
    <w:lvl w:ilvl="7">
      <w:start w:val="1"/>
      <w:numFmt w:val="decimal"/>
      <w:lvlText w:val="%1.%2.%3.%4.%5.%6.%7.%8."/>
      <w:lvlJc w:val="left"/>
      <w:pPr>
        <w:ind w:left="7005" w:hanging="1224"/>
      </w:pPr>
    </w:lvl>
    <w:lvl w:ilvl="8">
      <w:start w:val="1"/>
      <w:numFmt w:val="decimal"/>
      <w:lvlText w:val="%1.%2.%3.%4.%5.%6.%7.%8.%9."/>
      <w:lvlJc w:val="left"/>
      <w:pPr>
        <w:ind w:left="7581" w:hanging="1440"/>
      </w:pPr>
    </w:lvl>
  </w:abstractNum>
  <w:abstractNum w:abstractNumId="2" w15:restartNumberingAfterBreak="0">
    <w:nsid w:val="6E200C0E"/>
    <w:multiLevelType w:val="multilevel"/>
    <w:tmpl w:val="622237CE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</w:compat>
  <w:rsids>
    <w:rsidRoot w:val="004262E4"/>
    <w:rsid w:val="0021240D"/>
    <w:rsid w:val="004262E4"/>
    <w:rsid w:val="00A70A7C"/>
    <w:rsid w:val="00C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2622"/>
  <w15:docId w15:val="{C4F68C41-BF6A-4CD0-B54A-63915A9B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firstLine="720"/>
      <w:jc w:val="both"/>
    </w:pPr>
    <w:rPr>
      <w:sz w:val="28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Cs w:val="28"/>
    </w:rPr>
  </w:style>
  <w:style w:type="paragraph" w:styleId="3">
    <w:name w:val="heading 3"/>
    <w:basedOn w:val="a"/>
    <w:next w:val="a"/>
    <w:pPr>
      <w:keepNext/>
      <w:ind w:firstLine="0"/>
      <w:jc w:val="center"/>
      <w:outlineLvl w:val="2"/>
    </w:pPr>
    <w:rPr>
      <w:szCs w:val="24"/>
    </w:rPr>
  </w:style>
  <w:style w:type="paragraph" w:styleId="7">
    <w:name w:val="heading 7"/>
    <w:basedOn w:val="a"/>
    <w:next w:val="a"/>
    <w:pPr>
      <w:spacing w:before="240" w:after="60"/>
      <w:outlineLvl w:val="6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Tahoma"/>
      <w:sz w:val="28"/>
      <w:szCs w:val="28"/>
    </w:rPr>
  </w:style>
  <w:style w:type="paragraph" w:customStyle="1" w:styleId="Textbody">
    <w:name w:val="Text body"/>
    <w:basedOn w:val="a"/>
    <w:pPr>
      <w:ind w:firstLine="0"/>
      <w:jc w:val="left"/>
    </w:pPr>
    <w:rPr>
      <w:b/>
      <w:i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2"/>
    <w:basedOn w:val="a"/>
    <w:pPr>
      <w:ind w:firstLine="0"/>
      <w:jc w:val="left"/>
    </w:pPr>
    <w:rPr>
      <w:sz w:val="32"/>
    </w:rPr>
  </w:style>
  <w:style w:type="paragraph" w:customStyle="1" w:styleId="Textbodyindent">
    <w:name w:val="Text body indent"/>
    <w:basedOn w:val="a"/>
    <w:pPr>
      <w:ind w:firstLine="743"/>
    </w:pPr>
  </w:style>
  <w:style w:type="paragraph" w:styleId="21">
    <w:name w:val="Body Text Indent 2"/>
    <w:basedOn w:val="a"/>
    <w:pPr>
      <w:ind w:firstLine="851"/>
      <w:jc w:val="left"/>
    </w:pPr>
    <w:rPr>
      <w:b/>
      <w:i/>
    </w:rPr>
  </w:style>
  <w:style w:type="paragraph" w:styleId="a5">
    <w:name w:val="Balloon Text"/>
    <w:basedOn w:val="a"/>
    <w:rPr>
      <w:rFonts w:ascii="Tahoma" w:eastAsia="Tahoma" w:hAnsi="Tahoma" w:cs="Tahoma"/>
      <w:sz w:val="16"/>
      <w:szCs w:val="16"/>
    </w:rPr>
  </w:style>
  <w:style w:type="paragraph" w:styleId="a6">
    <w:name w:val="caption"/>
    <w:basedOn w:val="a"/>
    <w:pPr>
      <w:ind w:firstLine="0"/>
      <w:jc w:val="center"/>
    </w:pPr>
    <w:rPr>
      <w:b/>
      <w:sz w:val="24"/>
    </w:rPr>
  </w:style>
  <w:style w:type="paragraph" w:styleId="a7">
    <w:name w:val="footnote text"/>
    <w:basedOn w:val="a"/>
    <w:pPr>
      <w:ind w:firstLine="0"/>
      <w:jc w:val="left"/>
    </w:pPr>
    <w:rPr>
      <w:sz w:val="20"/>
    </w:rPr>
  </w:style>
  <w:style w:type="paragraph" w:customStyle="1" w:styleId="10">
    <w:name w:val="Знак1"/>
    <w:basedOn w:val="a"/>
    <w:pPr>
      <w:spacing w:after="160" w:line="240" w:lineRule="exact"/>
      <w:ind w:firstLine="0"/>
      <w:jc w:val="left"/>
    </w:pPr>
    <w:rPr>
      <w:rFonts w:ascii="Verdana" w:eastAsia="Verdana" w:hAnsi="Verdana" w:cs="Verdana"/>
      <w:sz w:val="20"/>
      <w:lang w:val="en-US" w:eastAsia="en-US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1">
    <w:name w:val="Contents 1"/>
    <w:basedOn w:val="a"/>
    <w:next w:val="a"/>
    <w:autoRedefine/>
    <w:pPr>
      <w:ind w:firstLine="0"/>
      <w:jc w:val="left"/>
    </w:pPr>
    <w:rPr>
      <w:bCs/>
      <w:sz w:val="24"/>
      <w:szCs w:val="28"/>
    </w:rPr>
  </w:style>
  <w:style w:type="paragraph" w:styleId="a8">
    <w:name w:val="Normal (Web)"/>
    <w:basedOn w:val="a"/>
    <w:pPr>
      <w:spacing w:before="150" w:after="225"/>
      <w:ind w:firstLine="0"/>
      <w:jc w:val="left"/>
    </w:pPr>
    <w:rPr>
      <w:sz w:val="24"/>
      <w:szCs w:val="24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List"/>
    <w:basedOn w:val="a"/>
    <w:pPr>
      <w:ind w:left="283" w:hanging="283"/>
      <w:jc w:val="left"/>
    </w:pPr>
    <w:rPr>
      <w:sz w:val="20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</w:rPr>
  </w:style>
  <w:style w:type="paragraph" w:customStyle="1" w:styleId="30">
    <w:name w:val="Основной текст3"/>
    <w:basedOn w:val="a"/>
    <w:pPr>
      <w:shd w:val="clear" w:color="auto" w:fill="FFFFFF"/>
      <w:spacing w:before="660" w:line="480" w:lineRule="exact"/>
      <w:ind w:hanging="660"/>
    </w:pPr>
    <w:rPr>
      <w:sz w:val="27"/>
      <w:szCs w:val="27"/>
    </w:rPr>
  </w:style>
  <w:style w:type="paragraph" w:styleId="aa">
    <w:name w:val="annotation text"/>
    <w:basedOn w:val="a"/>
    <w:pPr>
      <w:ind w:firstLine="567"/>
    </w:pPr>
    <w:rPr>
      <w:sz w:val="20"/>
    </w:rPr>
  </w:style>
  <w:style w:type="paragraph" w:styleId="ab">
    <w:name w:val="List Paragraph"/>
    <w:basedOn w:val="a"/>
    <w:pPr>
      <w:spacing w:line="288" w:lineRule="auto"/>
      <w:ind w:left="720" w:firstLine="567"/>
    </w:pPr>
    <w:rPr>
      <w:szCs w:val="28"/>
    </w:rPr>
  </w:style>
  <w:style w:type="paragraph" w:customStyle="1" w:styleId="ac">
    <w:name w:val="Знак Знак Знак Знак Знак Знак Знак Знак Знак Знак"/>
    <w:basedOn w:val="a"/>
    <w:pPr>
      <w:spacing w:before="100" w:after="100"/>
      <w:ind w:firstLine="0"/>
      <w:jc w:val="left"/>
    </w:pPr>
    <w:rPr>
      <w:rFonts w:ascii="Tahoma" w:eastAsia="Tahoma" w:hAnsi="Tahoma" w:cs="Tahoma"/>
      <w:sz w:val="20"/>
      <w:lang w:val="en-US" w:eastAsia="en-US"/>
    </w:rPr>
  </w:style>
  <w:style w:type="paragraph" w:styleId="ad">
    <w:name w:val="annotation subject"/>
    <w:basedOn w:val="aa"/>
    <w:next w:val="aa"/>
    <w:pPr>
      <w:ind w:firstLine="720"/>
    </w:pPr>
    <w:rPr>
      <w:b/>
      <w:bCs/>
    </w:rPr>
  </w:style>
  <w:style w:type="paragraph" w:styleId="ae">
    <w:name w:val="endnote text"/>
    <w:basedOn w:val="a"/>
    <w:pPr>
      <w:ind w:firstLine="567"/>
    </w:pPr>
    <w:rPr>
      <w:sz w:val="20"/>
    </w:rPr>
  </w:style>
  <w:style w:type="paragraph" w:styleId="af">
    <w:name w:val="Revision"/>
    <w:pPr>
      <w:suppressAutoHyphens/>
      <w:textAlignment w:val="auto"/>
    </w:pPr>
    <w:rPr>
      <w:sz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  <w:textAlignment w:val="auto"/>
    </w:pPr>
    <w:rPr>
      <w:rFonts w:ascii="Courier New" w:eastAsia="Courier New" w:hAnsi="Courier New" w:cs="Courier New"/>
      <w:sz w:val="20"/>
    </w:rPr>
  </w:style>
  <w:style w:type="paragraph" w:customStyle="1" w:styleId="Endnote">
    <w:name w:val="Endnote"/>
    <w:basedOn w:val="Standard"/>
    <w:pPr>
      <w:suppressLineNumbers/>
      <w:ind w:left="339" w:hanging="339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f0">
    <w:name w:val="page number"/>
    <w:basedOn w:val="a0"/>
  </w:style>
  <w:style w:type="character" w:customStyle="1" w:styleId="22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Название Знак"/>
    <w:rPr>
      <w:b/>
      <w:sz w:val="24"/>
    </w:rPr>
  </w:style>
  <w:style w:type="character" w:styleId="af2">
    <w:name w:val="Hyper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23">
    <w:name w:val="Основной текст с отступом 2 Знак"/>
    <w:rPr>
      <w:b/>
      <w:i/>
      <w:sz w:val="28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rPr>
      <w:sz w:val="27"/>
      <w:szCs w:val="27"/>
      <w:shd w:val="clear" w:color="auto" w:fill="FFFFFF"/>
    </w:rPr>
  </w:style>
  <w:style w:type="character" w:styleId="af4">
    <w:name w:val="footnote reference"/>
    <w:rPr>
      <w:rFonts w:ascii="Liberation Serif" w:eastAsia="Times New Roman" w:hAnsi="Liberation Serif" w:cs="Times New Roman"/>
      <w:i/>
      <w:color w:val="auto"/>
      <w:position w:val="0"/>
      <w:sz w:val="20"/>
      <w:vertAlign w:val="superscript"/>
    </w:rPr>
  </w:style>
  <w:style w:type="character" w:customStyle="1" w:styleId="r">
    <w:name w:val="r"/>
  </w:style>
  <w:style w:type="character" w:customStyle="1" w:styleId="af5">
    <w:name w:val="Нижний колонтитул Знак"/>
    <w:rPr>
      <w:sz w:val="28"/>
    </w:rPr>
  </w:style>
  <w:style w:type="character" w:customStyle="1" w:styleId="af6">
    <w:name w:val="Верхний колонтитул Знак"/>
    <w:rPr>
      <w:sz w:val="28"/>
    </w:rPr>
  </w:style>
  <w:style w:type="character" w:customStyle="1" w:styleId="af7">
    <w:name w:val="Текст сноски Знак"/>
  </w:style>
  <w:style w:type="character" w:customStyle="1" w:styleId="af8">
    <w:name w:val="Текст примечания Знак"/>
    <w:basedOn w:val="a0"/>
  </w:style>
  <w:style w:type="character" w:customStyle="1" w:styleId="ConsPlusNormal0">
    <w:name w:val="ConsPlusNormal Знак"/>
    <w:rPr>
      <w:rFonts w:ascii="Arial" w:eastAsia="Arial" w:hAnsi="Arial" w:cs="Arial"/>
    </w:rPr>
  </w:style>
  <w:style w:type="character" w:styleId="af9">
    <w:name w:val="annotation reference"/>
    <w:rPr>
      <w:sz w:val="16"/>
      <w:szCs w:val="16"/>
    </w:rPr>
  </w:style>
  <w:style w:type="character" w:customStyle="1" w:styleId="afa">
    <w:name w:val="Тема примечания Знак"/>
    <w:rPr>
      <w:b/>
      <w:bCs/>
    </w:rPr>
  </w:style>
  <w:style w:type="character" w:customStyle="1" w:styleId="afb">
    <w:name w:val="Текст концевой сноски Знак"/>
    <w:basedOn w:val="a0"/>
  </w:style>
  <w:style w:type="character" w:styleId="afc">
    <w:name w:val="endnote reference"/>
    <w:rPr>
      <w:position w:val="0"/>
      <w:vertAlign w:val="superscript"/>
    </w:rPr>
  </w:style>
  <w:style w:type="character" w:customStyle="1" w:styleId="HTML0">
    <w:name w:val="Стандартный HTML Знак"/>
    <w:basedOn w:val="a0"/>
    <w:rPr>
      <w:rFonts w:ascii="Courier New" w:eastAsia="Courier New" w:hAnsi="Courier New" w:cs="Courier New"/>
    </w:rPr>
  </w:style>
  <w:style w:type="character" w:customStyle="1" w:styleId="markedcontent">
    <w:name w:val="markedcontent"/>
    <w:basedOn w:val="a0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paragraph" w:styleId="afd">
    <w:name w:val="No Spacing"/>
    <w:pPr>
      <w:suppressAutoHyphens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Body Text"/>
    <w:basedOn w:val="a"/>
    <w:pPr>
      <w:spacing w:after="120" w:line="288" w:lineRule="auto"/>
      <w:ind w:firstLine="567"/>
      <w:textAlignment w:val="auto"/>
    </w:pPr>
    <w:rPr>
      <w:szCs w:val="28"/>
    </w:rPr>
  </w:style>
  <w:style w:type="character" w:customStyle="1" w:styleId="aff">
    <w:name w:val="Основной текст Знак"/>
    <w:basedOn w:val="a0"/>
    <w:rPr>
      <w:sz w:val="28"/>
      <w:szCs w:val="28"/>
    </w:rPr>
  </w:style>
  <w:style w:type="character" w:customStyle="1" w:styleId="aff0">
    <w:name w:val="Неразрешенное упоминание"/>
    <w:basedOn w:val="a0"/>
    <w:rPr>
      <w:color w:val="605E5C"/>
      <w:shd w:val="clear" w:color="auto" w:fill="E1DFDD"/>
    </w:rPr>
  </w:style>
  <w:style w:type="character" w:styleId="aff1">
    <w:name w:val="FollowedHyperlink"/>
    <w:basedOn w:val="a0"/>
    <w:rPr>
      <w:color w:val="954F72"/>
      <w:u w:val="single"/>
    </w:rPr>
  </w:style>
  <w:style w:type="paragraph" w:customStyle="1" w:styleId="user">
    <w:name w:val="Содержимое таблицы (user)"/>
    <w:basedOn w:val="a"/>
    <w:pPr>
      <w:suppressLineNumbers/>
      <w:spacing w:after="160"/>
      <w:ind w:firstLine="0"/>
      <w:jc w:val="left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extendedtext-full">
    <w:name w:val="extendedtext-full"/>
  </w:style>
  <w:style w:type="character" w:customStyle="1" w:styleId="aff2">
    <w:name w:val="Абзац списка Знак"/>
    <w:rPr>
      <w:sz w:val="28"/>
      <w:szCs w:val="28"/>
    </w:rPr>
  </w:style>
  <w:style w:type="character" w:styleId="aff3">
    <w:name w:val="Strong"/>
    <w:basedOn w:val="a0"/>
    <w:rPr>
      <w:b/>
      <w:bCs/>
    </w:rPr>
  </w:style>
  <w:style w:type="paragraph" w:customStyle="1" w:styleId="s1">
    <w:name w:val="s_1"/>
    <w:basedOn w:val="a"/>
    <w:pPr>
      <w:spacing w:before="100" w:after="100"/>
      <w:ind w:firstLine="0"/>
      <w:jc w:val="left"/>
      <w:textAlignment w:val="auto"/>
    </w:pPr>
    <w:rPr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pPr>
      <w:spacing w:before="100" w:after="100"/>
      <w:ind w:firstLine="0"/>
      <w:jc w:val="left"/>
      <w:textAlignment w:val="auto"/>
    </w:pPr>
    <w:rPr>
      <w:sz w:val="24"/>
      <w:szCs w:val="24"/>
    </w:rPr>
  </w:style>
  <w:style w:type="character" w:customStyle="1" w:styleId="aff4">
    <w:name w:val="Без интервала Знак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02464&amp;dst=100042&amp;field=134&amp;date=16.10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5614</Words>
  <Characters>32003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vt:lpstr>
    </vt:vector>
  </TitlesOfParts>
  <Company/>
  <LinksUpToDate>false</LinksUpToDate>
  <CharactersWithSpaces>37542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dc:title>
  <dc:subject/>
  <dc:creator>Федорова Оксана</dc:creator>
  <dc:description/>
  <cp:lastModifiedBy>Санникова Анастасия Эдуардовна</cp:lastModifiedBy>
  <cp:revision>2</cp:revision>
  <cp:lastPrinted>2026-08-12T05:32:00Z</cp:lastPrinted>
  <dcterms:created xsi:type="dcterms:W3CDTF">2026-09-24T11:03:00Z</dcterms:created>
  <dcterms:modified xsi:type="dcterms:W3CDTF">2026-09-24T11:03:00Z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4022.00.21</vt:lpwstr>
  </property>
</Properties>
</file>